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8128CA3" w14:textId="769C8418" w:rsidR="00B104AB" w:rsidRPr="001149EF" w:rsidRDefault="000172D6" w:rsidP="00B104AB">
      <w:pPr>
        <w:spacing w:after="0"/>
        <w:rPr>
          <w:rFonts w:ascii="Times New Roman" w:hAnsi="Times New Roman" w:cs="Times New Roman"/>
          <w:bCs/>
          <w:sz w:val="28"/>
          <w:szCs w:val="28"/>
          <w:lang w:val="uk-UA"/>
        </w:rPr>
      </w:pPr>
      <w:r>
        <w:rPr>
          <w:rFonts w:ascii="Times New Roman" w:hAnsi="Times New Roman" w:cs="Times New Roman"/>
          <w:bCs/>
          <w:sz w:val="28"/>
          <w:szCs w:val="28"/>
          <w:lang w:val="uk-UA"/>
        </w:rPr>
        <w:t xml:space="preserve">                                                          </w:t>
      </w:r>
      <w:r w:rsidR="00B104AB" w:rsidRPr="001149EF">
        <w:rPr>
          <w:rFonts w:ascii="Times New Roman" w:hAnsi="Times New Roman" w:cs="Times New Roman"/>
          <w:bCs/>
          <w:sz w:val="28"/>
          <w:szCs w:val="28"/>
          <w:lang w:val="uk-UA"/>
        </w:rPr>
        <w:t xml:space="preserve"> </w:t>
      </w:r>
      <w:r w:rsidR="00B104AB" w:rsidRPr="001149EF">
        <w:rPr>
          <w:rFonts w:ascii="Times New Roman" w:hAnsi="Times New Roman" w:cs="Times New Roman"/>
          <w:bCs/>
          <w:noProof/>
          <w:sz w:val="28"/>
          <w:szCs w:val="28"/>
        </w:rPr>
        <w:drawing>
          <wp:inline distT="0" distB="0" distL="0" distR="0" wp14:anchorId="4809066A" wp14:editId="1D47EBC6">
            <wp:extent cx="609600" cy="76962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09600" cy="769620"/>
                    </a:xfrm>
                    <a:prstGeom prst="rect">
                      <a:avLst/>
                    </a:prstGeom>
                    <a:noFill/>
                    <a:ln>
                      <a:noFill/>
                    </a:ln>
                  </pic:spPr>
                </pic:pic>
              </a:graphicData>
            </a:graphic>
          </wp:inline>
        </w:drawing>
      </w:r>
      <w:r w:rsidR="00B104AB" w:rsidRPr="001149EF">
        <w:rPr>
          <w:rFonts w:ascii="Times New Roman" w:hAnsi="Times New Roman" w:cs="Times New Roman"/>
          <w:bCs/>
          <w:sz w:val="28"/>
          <w:szCs w:val="28"/>
          <w:lang w:val="uk-UA"/>
        </w:rPr>
        <w:t xml:space="preserve">                                </w:t>
      </w:r>
    </w:p>
    <w:p w14:paraId="7AAA39FB" w14:textId="6FB5AD1C" w:rsidR="00B104AB" w:rsidRPr="001149EF" w:rsidRDefault="00B104AB" w:rsidP="00B104AB">
      <w:pPr>
        <w:tabs>
          <w:tab w:val="left" w:pos="916"/>
          <w:tab w:val="left" w:pos="1134"/>
          <w:tab w:val="left" w:pos="1832"/>
          <w:tab w:val="left" w:pos="2748"/>
          <w:tab w:val="left" w:pos="3664"/>
          <w:tab w:val="left" w:pos="4580"/>
          <w:tab w:val="left" w:pos="7328"/>
          <w:tab w:val="left" w:pos="8244"/>
          <w:tab w:val="left" w:pos="9180"/>
          <w:tab w:val="left" w:pos="10076"/>
          <w:tab w:val="left" w:pos="10992"/>
          <w:tab w:val="left" w:pos="11908"/>
          <w:tab w:val="left" w:pos="12824"/>
          <w:tab w:val="left" w:pos="13740"/>
          <w:tab w:val="left" w:pos="14656"/>
        </w:tabs>
        <w:spacing w:after="0"/>
        <w:rPr>
          <w:rFonts w:ascii="Times New Roman" w:hAnsi="Times New Roman" w:cs="Times New Roman"/>
          <w:b/>
          <w:sz w:val="28"/>
          <w:szCs w:val="28"/>
          <w:lang w:val="uk-UA"/>
        </w:rPr>
      </w:pPr>
      <w:r w:rsidRPr="001149EF">
        <w:rPr>
          <w:rFonts w:ascii="Times New Roman" w:hAnsi="Times New Roman" w:cs="Times New Roman"/>
          <w:b/>
          <w:sz w:val="28"/>
          <w:szCs w:val="28"/>
          <w:lang w:val="uk-UA"/>
        </w:rPr>
        <w:t xml:space="preserve">                                                          УКРАЇНА                          </w:t>
      </w:r>
    </w:p>
    <w:p w14:paraId="6F7F3A42" w14:textId="77777777" w:rsidR="00B104AB" w:rsidRPr="001149EF" w:rsidRDefault="00B104AB" w:rsidP="00B104AB">
      <w:pPr>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
          <w:sz w:val="28"/>
          <w:szCs w:val="28"/>
          <w:lang w:val="uk-UA"/>
        </w:rPr>
      </w:pPr>
      <w:r w:rsidRPr="001149EF">
        <w:rPr>
          <w:rFonts w:ascii="Times New Roman" w:hAnsi="Times New Roman" w:cs="Times New Roman"/>
          <w:b/>
          <w:sz w:val="28"/>
          <w:szCs w:val="28"/>
          <w:lang w:val="uk-UA"/>
        </w:rPr>
        <w:t>ХМІЛЬНИЦЬКА РАЙОННА РАДА</w:t>
      </w:r>
    </w:p>
    <w:p w14:paraId="7EEADB5A" w14:textId="77777777" w:rsidR="00B104AB" w:rsidRPr="001149EF" w:rsidRDefault="00B104AB" w:rsidP="00B104AB">
      <w:pPr>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
          <w:sz w:val="28"/>
          <w:szCs w:val="28"/>
          <w:lang w:val="uk-UA"/>
        </w:rPr>
      </w:pPr>
      <w:r w:rsidRPr="001149EF">
        <w:rPr>
          <w:rFonts w:ascii="Times New Roman" w:hAnsi="Times New Roman" w:cs="Times New Roman"/>
          <w:b/>
          <w:sz w:val="28"/>
          <w:szCs w:val="28"/>
          <w:lang w:val="uk-UA"/>
        </w:rPr>
        <w:t>ВІННИЦЬКОЇ ОБЛАСТІ</w:t>
      </w:r>
    </w:p>
    <w:p w14:paraId="12EE02C2" w14:textId="38975E23" w:rsidR="00B104AB" w:rsidRPr="001149EF" w:rsidRDefault="00B104AB" w:rsidP="00B104AB">
      <w:pPr>
        <w:keepNext/>
        <w:keepLines/>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00" w:after="0"/>
        <w:outlineLvl w:val="2"/>
        <w:rPr>
          <w:rFonts w:ascii="Times New Roman" w:hAnsi="Times New Roman" w:cs="Times New Roman"/>
          <w:bCs/>
          <w:sz w:val="28"/>
          <w:szCs w:val="28"/>
        </w:rPr>
      </w:pPr>
      <w:r w:rsidRPr="001149EF">
        <w:rPr>
          <w:rFonts w:ascii="Times New Roman" w:hAnsi="Times New Roman" w:cs="Times New Roman"/>
          <w:b/>
          <w:sz w:val="28"/>
          <w:szCs w:val="28"/>
          <w:lang w:val="uk-UA"/>
        </w:rPr>
        <w:t xml:space="preserve">                                                   Р І Ш Е Н </w:t>
      </w:r>
      <w:proofErr w:type="spellStart"/>
      <w:r w:rsidRPr="001149EF">
        <w:rPr>
          <w:rFonts w:ascii="Times New Roman" w:hAnsi="Times New Roman" w:cs="Times New Roman"/>
          <w:b/>
          <w:sz w:val="28"/>
          <w:szCs w:val="28"/>
          <w:lang w:val="uk-UA"/>
        </w:rPr>
        <w:t>Н</w:t>
      </w:r>
      <w:proofErr w:type="spellEnd"/>
      <w:r w:rsidRPr="001149EF">
        <w:rPr>
          <w:rFonts w:ascii="Times New Roman" w:hAnsi="Times New Roman" w:cs="Times New Roman"/>
          <w:b/>
          <w:sz w:val="28"/>
          <w:szCs w:val="28"/>
          <w:lang w:val="uk-UA"/>
        </w:rPr>
        <w:t xml:space="preserve"> Я  № </w:t>
      </w:r>
      <w:r w:rsidR="008A537D">
        <w:rPr>
          <w:rFonts w:ascii="Times New Roman" w:hAnsi="Times New Roman" w:cs="Times New Roman"/>
          <w:b/>
          <w:sz w:val="28"/>
          <w:szCs w:val="28"/>
          <w:lang w:val="uk-UA"/>
        </w:rPr>
        <w:t>302</w:t>
      </w:r>
      <w:r w:rsidRPr="001149EF">
        <w:rPr>
          <w:rFonts w:ascii="Times New Roman" w:hAnsi="Times New Roman" w:cs="Times New Roman"/>
          <w:b/>
          <w:sz w:val="28"/>
          <w:szCs w:val="28"/>
          <w:lang w:val="uk-UA"/>
        </w:rPr>
        <w:t xml:space="preserve">             </w:t>
      </w:r>
    </w:p>
    <w:p w14:paraId="42931BAB" w14:textId="1F605321" w:rsidR="00B104AB" w:rsidRPr="001149EF" w:rsidRDefault="000172D6" w:rsidP="00A23DE6">
      <w:pPr>
        <w:spacing w:after="0"/>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18 вересня</w:t>
      </w:r>
      <w:r w:rsidR="00B104AB" w:rsidRPr="001149EF">
        <w:rPr>
          <w:rFonts w:ascii="Times New Roman" w:hAnsi="Times New Roman" w:cs="Times New Roman"/>
          <w:sz w:val="28"/>
          <w:szCs w:val="28"/>
          <w:lang w:val="uk-UA"/>
        </w:rPr>
        <w:t xml:space="preserve"> 202</w:t>
      </w:r>
      <w:r w:rsidR="00B104AB" w:rsidRPr="001149EF">
        <w:rPr>
          <w:rFonts w:ascii="Times New Roman" w:hAnsi="Times New Roman" w:cs="Times New Roman"/>
          <w:sz w:val="28"/>
          <w:szCs w:val="28"/>
        </w:rPr>
        <w:t>5</w:t>
      </w:r>
      <w:r w:rsidR="00B104AB" w:rsidRPr="001149EF">
        <w:rPr>
          <w:rFonts w:ascii="Times New Roman" w:hAnsi="Times New Roman" w:cs="Times New Roman"/>
          <w:sz w:val="28"/>
          <w:szCs w:val="28"/>
          <w:lang w:val="uk-UA"/>
        </w:rPr>
        <w:t xml:space="preserve"> року                                            </w:t>
      </w:r>
      <w:r w:rsidR="00A23DE6">
        <w:rPr>
          <w:rFonts w:ascii="Times New Roman" w:hAnsi="Times New Roman" w:cs="Times New Roman"/>
          <w:sz w:val="28"/>
          <w:szCs w:val="28"/>
          <w:lang w:val="uk-UA"/>
        </w:rPr>
        <w:t xml:space="preserve">       </w:t>
      </w:r>
      <w:r w:rsidR="00B104AB" w:rsidRPr="001149EF">
        <w:rPr>
          <w:rFonts w:ascii="Times New Roman" w:hAnsi="Times New Roman" w:cs="Times New Roman"/>
          <w:sz w:val="28"/>
          <w:szCs w:val="28"/>
          <w:lang w:val="uk-UA"/>
        </w:rPr>
        <w:t>31 сесі</w:t>
      </w:r>
      <w:r w:rsidR="00BD5850">
        <w:rPr>
          <w:rFonts w:ascii="Times New Roman" w:hAnsi="Times New Roman" w:cs="Times New Roman"/>
          <w:sz w:val="28"/>
          <w:szCs w:val="28"/>
          <w:lang w:val="uk-UA"/>
        </w:rPr>
        <w:t>я</w:t>
      </w:r>
      <w:r w:rsidR="00B104AB" w:rsidRPr="001149EF">
        <w:rPr>
          <w:rFonts w:ascii="Times New Roman" w:hAnsi="Times New Roman" w:cs="Times New Roman"/>
          <w:sz w:val="28"/>
          <w:szCs w:val="28"/>
          <w:lang w:val="uk-UA"/>
        </w:rPr>
        <w:t xml:space="preserve">  8 скликання</w:t>
      </w:r>
    </w:p>
    <w:p w14:paraId="6F5E6BBD" w14:textId="3DFE471E" w:rsidR="00B2774D" w:rsidRDefault="00B2774D" w:rsidP="00B2774D">
      <w:pPr>
        <w:spacing w:after="0" w:line="240" w:lineRule="auto"/>
        <w:ind w:right="141"/>
        <w:rPr>
          <w:rFonts w:ascii="Times New Roman" w:hAnsi="Times New Roman" w:cs="Times New Roman"/>
          <w:b/>
          <w:bCs/>
          <w:sz w:val="28"/>
          <w:szCs w:val="28"/>
          <w:lang w:val="uk-UA"/>
        </w:rPr>
      </w:pPr>
      <w:r>
        <w:rPr>
          <w:rFonts w:ascii="Times New Roman" w:hAnsi="Times New Roman" w:cs="Times New Roman"/>
          <w:b/>
          <w:bCs/>
          <w:sz w:val="28"/>
          <w:szCs w:val="28"/>
          <w:lang w:val="uk-UA"/>
        </w:rPr>
        <w:t>Про методику розрахунку орендної плати за користуванням майном,</w:t>
      </w:r>
    </w:p>
    <w:p w14:paraId="5EFB1832" w14:textId="5F9B0361" w:rsidR="00B2774D" w:rsidRDefault="00B2774D" w:rsidP="00B2774D">
      <w:pPr>
        <w:spacing w:after="0" w:line="240" w:lineRule="auto"/>
        <w:ind w:right="141"/>
        <w:rPr>
          <w:rFonts w:ascii="Times New Roman" w:hAnsi="Times New Roman" w:cs="Times New Roman"/>
          <w:b/>
          <w:bCs/>
          <w:sz w:val="28"/>
          <w:szCs w:val="28"/>
          <w:lang w:val="uk-UA"/>
        </w:rPr>
      </w:pPr>
      <w:r>
        <w:rPr>
          <w:rFonts w:ascii="Times New Roman" w:hAnsi="Times New Roman" w:cs="Times New Roman"/>
          <w:b/>
          <w:bCs/>
          <w:sz w:val="28"/>
          <w:szCs w:val="28"/>
          <w:lang w:val="uk-UA"/>
        </w:rPr>
        <w:t>що є спільною власністю територіальних громад сіл, селищ, міст Хмільницького району</w:t>
      </w:r>
    </w:p>
    <w:p w14:paraId="6819BCC3" w14:textId="77777777" w:rsidR="00B2774D" w:rsidRDefault="00B2774D" w:rsidP="00B2774D">
      <w:pPr>
        <w:spacing w:after="0" w:line="240" w:lineRule="auto"/>
        <w:ind w:right="141"/>
        <w:rPr>
          <w:rFonts w:ascii="Times New Roman" w:hAnsi="Times New Roman" w:cs="Times New Roman"/>
          <w:b/>
          <w:bCs/>
          <w:sz w:val="28"/>
          <w:szCs w:val="28"/>
          <w:lang w:val="uk-UA"/>
        </w:rPr>
      </w:pPr>
    </w:p>
    <w:p w14:paraId="5BBF78CF" w14:textId="782C1558" w:rsidR="00B104AB" w:rsidRPr="007C7815" w:rsidRDefault="00B2774D" w:rsidP="00A23DE6">
      <w:pPr>
        <w:keepNext/>
        <w:keepLines/>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outlineLvl w:val="2"/>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004B6EDE">
        <w:rPr>
          <w:rFonts w:ascii="Times New Roman" w:hAnsi="Times New Roman" w:cs="Times New Roman"/>
          <w:sz w:val="28"/>
          <w:szCs w:val="28"/>
          <w:lang w:val="uk-UA"/>
        </w:rPr>
        <w:t xml:space="preserve">     </w:t>
      </w:r>
      <w:r>
        <w:rPr>
          <w:rFonts w:ascii="Times New Roman" w:hAnsi="Times New Roman" w:cs="Times New Roman"/>
          <w:sz w:val="28"/>
          <w:szCs w:val="28"/>
          <w:lang w:val="uk-UA"/>
        </w:rPr>
        <w:t xml:space="preserve"> </w:t>
      </w:r>
      <w:r w:rsidR="00B104AB" w:rsidRPr="001149EF">
        <w:rPr>
          <w:rFonts w:ascii="Times New Roman" w:hAnsi="Times New Roman" w:cs="Times New Roman"/>
          <w:sz w:val="28"/>
          <w:szCs w:val="28"/>
          <w:lang w:val="uk-UA"/>
        </w:rPr>
        <w:t xml:space="preserve">Відповідно до </w:t>
      </w:r>
      <w:proofErr w:type="spellStart"/>
      <w:r w:rsidR="00B104AB" w:rsidRPr="001149EF">
        <w:rPr>
          <w:rFonts w:ascii="Times New Roman" w:hAnsi="Times New Roman" w:cs="Times New Roman"/>
          <w:sz w:val="28"/>
          <w:szCs w:val="28"/>
          <w:lang w:val="uk-UA"/>
        </w:rPr>
        <w:t>статт</w:t>
      </w:r>
      <w:r w:rsidR="004B6EDE">
        <w:rPr>
          <w:rFonts w:ascii="Times New Roman" w:hAnsi="Times New Roman" w:cs="Times New Roman"/>
          <w:sz w:val="28"/>
          <w:szCs w:val="28"/>
          <w:lang w:val="uk-UA"/>
        </w:rPr>
        <w:t>ей</w:t>
      </w:r>
      <w:proofErr w:type="spellEnd"/>
      <w:r w:rsidR="00B104AB" w:rsidRPr="001149EF">
        <w:rPr>
          <w:rFonts w:ascii="Times New Roman" w:hAnsi="Times New Roman" w:cs="Times New Roman"/>
          <w:sz w:val="28"/>
          <w:szCs w:val="28"/>
          <w:lang w:val="uk-UA"/>
        </w:rPr>
        <w:t xml:space="preserve"> 4</w:t>
      </w:r>
      <w:r w:rsidR="00326B4D">
        <w:rPr>
          <w:rFonts w:ascii="Times New Roman" w:hAnsi="Times New Roman" w:cs="Times New Roman"/>
          <w:sz w:val="28"/>
          <w:szCs w:val="28"/>
          <w:lang w:val="uk-UA"/>
        </w:rPr>
        <w:t>3,</w:t>
      </w:r>
      <w:r w:rsidR="004B6EDE">
        <w:rPr>
          <w:rFonts w:ascii="Times New Roman" w:hAnsi="Times New Roman" w:cs="Times New Roman"/>
          <w:sz w:val="28"/>
          <w:szCs w:val="28"/>
          <w:lang w:val="uk-UA"/>
        </w:rPr>
        <w:t xml:space="preserve"> </w:t>
      </w:r>
      <w:r w:rsidR="00B104AB" w:rsidRPr="001149EF">
        <w:rPr>
          <w:rFonts w:ascii="Times New Roman" w:hAnsi="Times New Roman" w:cs="Times New Roman"/>
          <w:sz w:val="28"/>
          <w:szCs w:val="28"/>
          <w:lang w:val="uk-UA"/>
        </w:rPr>
        <w:t>60</w:t>
      </w:r>
      <w:r w:rsidR="004B6EDE">
        <w:rPr>
          <w:rFonts w:ascii="Times New Roman" w:hAnsi="Times New Roman" w:cs="Times New Roman"/>
          <w:sz w:val="28"/>
          <w:szCs w:val="28"/>
          <w:lang w:val="uk-UA"/>
        </w:rPr>
        <w:t xml:space="preserve">, </w:t>
      </w:r>
      <w:r w:rsidR="00B104AB" w:rsidRPr="001149EF">
        <w:rPr>
          <w:rFonts w:ascii="Times New Roman" w:hAnsi="Times New Roman" w:cs="Times New Roman"/>
          <w:sz w:val="28"/>
          <w:szCs w:val="28"/>
          <w:lang w:val="uk-UA"/>
        </w:rPr>
        <w:t>розділ</w:t>
      </w:r>
      <w:r w:rsidR="00326B4D">
        <w:rPr>
          <w:rFonts w:ascii="Times New Roman" w:hAnsi="Times New Roman" w:cs="Times New Roman"/>
          <w:sz w:val="28"/>
          <w:szCs w:val="28"/>
          <w:lang w:val="uk-UA"/>
        </w:rPr>
        <w:t>у</w:t>
      </w:r>
      <w:r w:rsidR="00B104AB" w:rsidRPr="001149EF">
        <w:rPr>
          <w:rFonts w:ascii="Times New Roman" w:hAnsi="Times New Roman" w:cs="Times New Roman"/>
          <w:sz w:val="28"/>
          <w:szCs w:val="28"/>
          <w:lang w:val="en-US"/>
        </w:rPr>
        <w:t>V</w:t>
      </w:r>
      <w:r w:rsidR="00B104AB" w:rsidRPr="001149EF">
        <w:rPr>
          <w:rFonts w:ascii="Times New Roman" w:hAnsi="Times New Roman" w:cs="Times New Roman"/>
          <w:sz w:val="28"/>
          <w:szCs w:val="28"/>
          <w:lang w:val="uk-UA"/>
        </w:rPr>
        <w:t>„Прикінцеві та перехідні положення” Закону України „Про місцеве самоврядування в Україні”, Закону України „Про оренду державного та комунального майна”, постанови Кабінету Міністрів України від 03 червня 2020 року №483 «Деякі питання оренди державного та комунального майна», Постанови Кабінету Міністрів України «Про Методику розрахунку орендної плати за державне майно»,</w:t>
      </w:r>
      <w:r w:rsidR="00B104AB" w:rsidRPr="001149EF">
        <w:rPr>
          <w:rFonts w:ascii="Times New Roman" w:hAnsi="Times New Roman" w:cs="Times New Roman"/>
          <w:b/>
          <w:sz w:val="28"/>
          <w:szCs w:val="28"/>
          <w:lang w:val="uk-UA"/>
        </w:rPr>
        <w:t xml:space="preserve"> </w:t>
      </w:r>
      <w:r w:rsidR="00B104AB" w:rsidRPr="001149EF">
        <w:rPr>
          <w:rFonts w:ascii="Times New Roman" w:hAnsi="Times New Roman" w:cs="Times New Roman"/>
          <w:sz w:val="28"/>
          <w:szCs w:val="28"/>
          <w:lang w:val="uk-UA"/>
        </w:rPr>
        <w:t xml:space="preserve">рішення 15 сесії районної ради 8 скликання від 10.03.2022. року №207„ Про оренду майна, що належить до спільної власності територіальних громад сіл, селищ, міст Хмільницького району», враховуючи висновок постійної комісії з питань регулювання комунальної власності, , районна рада </w:t>
      </w:r>
      <w:r w:rsidR="00B104AB" w:rsidRPr="001149EF">
        <w:rPr>
          <w:rFonts w:ascii="Times New Roman" w:hAnsi="Times New Roman" w:cs="Times New Roman"/>
          <w:b/>
          <w:sz w:val="28"/>
          <w:szCs w:val="28"/>
          <w:lang w:val="uk-UA"/>
        </w:rPr>
        <w:t>ВИРІШИЛА:</w:t>
      </w:r>
    </w:p>
    <w:p w14:paraId="40D6CA72" w14:textId="1F8247A3" w:rsidR="00124C77" w:rsidRDefault="00124C77" w:rsidP="00A23DE6">
      <w:pPr>
        <w:pStyle w:val="ae"/>
        <w:spacing w:before="0" w:beforeAutospacing="0" w:after="0" w:afterAutospacing="0"/>
        <w:jc w:val="both"/>
        <w:rPr>
          <w:bCs/>
          <w:sz w:val="28"/>
          <w:szCs w:val="28"/>
          <w:lang w:val="uk-UA"/>
        </w:rPr>
      </w:pPr>
      <w:r>
        <w:rPr>
          <w:sz w:val="28"/>
          <w:szCs w:val="28"/>
          <w:lang w:val="uk-UA"/>
        </w:rPr>
        <w:t xml:space="preserve">   1.</w:t>
      </w:r>
      <w:r w:rsidR="00B104AB" w:rsidRPr="001149EF">
        <w:rPr>
          <w:sz w:val="28"/>
          <w:szCs w:val="28"/>
          <w:lang w:val="uk-UA"/>
        </w:rPr>
        <w:t xml:space="preserve">Затвердити </w:t>
      </w:r>
      <w:r w:rsidR="007F7FF7" w:rsidRPr="001149EF">
        <w:rPr>
          <w:sz w:val="28"/>
          <w:szCs w:val="28"/>
          <w:lang w:val="uk-UA"/>
        </w:rPr>
        <w:t>м</w:t>
      </w:r>
      <w:r w:rsidR="00B104AB" w:rsidRPr="001149EF">
        <w:rPr>
          <w:sz w:val="28"/>
          <w:szCs w:val="28"/>
          <w:lang w:val="uk-UA"/>
        </w:rPr>
        <w:t xml:space="preserve">етодику розрахунку орендної плати за користування майном, що є спільною власністю територіальних громад сіл, селищ, міст </w:t>
      </w:r>
      <w:r w:rsidR="007F7FF7" w:rsidRPr="001149EF">
        <w:rPr>
          <w:sz w:val="28"/>
          <w:szCs w:val="28"/>
          <w:lang w:val="uk-UA"/>
        </w:rPr>
        <w:t>Хмільницького</w:t>
      </w:r>
      <w:r w:rsidR="00B104AB" w:rsidRPr="001149EF">
        <w:rPr>
          <w:sz w:val="28"/>
          <w:szCs w:val="28"/>
          <w:lang w:val="uk-UA"/>
        </w:rPr>
        <w:t xml:space="preserve"> району  </w:t>
      </w:r>
      <w:r>
        <w:rPr>
          <w:sz w:val="28"/>
          <w:szCs w:val="28"/>
          <w:lang w:val="uk-UA"/>
        </w:rPr>
        <w:t>(</w:t>
      </w:r>
      <w:r w:rsidR="00B104AB" w:rsidRPr="001149EF">
        <w:rPr>
          <w:sz w:val="28"/>
          <w:szCs w:val="28"/>
          <w:lang w:val="uk-UA"/>
        </w:rPr>
        <w:t>дода</w:t>
      </w:r>
      <w:r w:rsidR="00E85C2C">
        <w:rPr>
          <w:sz w:val="28"/>
          <w:szCs w:val="28"/>
          <w:lang w:val="uk-UA"/>
        </w:rPr>
        <w:t>ється</w:t>
      </w:r>
      <w:r w:rsidRPr="00124C77">
        <w:rPr>
          <w:bCs/>
          <w:sz w:val="28"/>
          <w:szCs w:val="28"/>
          <w:lang w:val="uk-UA"/>
        </w:rPr>
        <w:t xml:space="preserve"> </w:t>
      </w:r>
      <w:r>
        <w:rPr>
          <w:bCs/>
          <w:sz w:val="28"/>
          <w:szCs w:val="28"/>
          <w:lang w:val="uk-UA"/>
        </w:rPr>
        <w:t xml:space="preserve">) </w:t>
      </w:r>
    </w:p>
    <w:p w14:paraId="53FD71F6" w14:textId="64030683" w:rsidR="00124C77" w:rsidRDefault="00124C77" w:rsidP="00A23DE6">
      <w:pPr>
        <w:pStyle w:val="ae"/>
        <w:spacing w:before="0" w:beforeAutospacing="0" w:after="0" w:afterAutospacing="0"/>
        <w:jc w:val="both"/>
        <w:rPr>
          <w:bCs/>
          <w:sz w:val="28"/>
          <w:szCs w:val="28"/>
          <w:lang w:val="uk-UA"/>
        </w:rPr>
      </w:pPr>
      <w:r>
        <w:rPr>
          <w:bCs/>
          <w:sz w:val="28"/>
          <w:szCs w:val="28"/>
          <w:lang w:val="uk-UA"/>
        </w:rPr>
        <w:t xml:space="preserve">   2.</w:t>
      </w:r>
      <w:r w:rsidRPr="004C012D">
        <w:rPr>
          <w:bCs/>
          <w:sz w:val="28"/>
          <w:szCs w:val="28"/>
          <w:lang w:val="uk-UA"/>
        </w:rPr>
        <w:t xml:space="preserve">Установити, що  орендна плата бюджетних установ району за оренду майна, що є спільною комунальною власністю територіальних громад </w:t>
      </w:r>
      <w:r>
        <w:rPr>
          <w:bCs/>
          <w:sz w:val="28"/>
          <w:szCs w:val="28"/>
          <w:lang w:val="uk-UA"/>
        </w:rPr>
        <w:t>Хмільницького</w:t>
      </w:r>
      <w:r w:rsidRPr="004C012D">
        <w:rPr>
          <w:bCs/>
          <w:sz w:val="28"/>
          <w:szCs w:val="28"/>
          <w:lang w:val="uk-UA"/>
        </w:rPr>
        <w:t xml:space="preserve"> району, </w:t>
      </w:r>
      <w:r>
        <w:rPr>
          <w:bCs/>
          <w:sz w:val="28"/>
          <w:szCs w:val="28"/>
          <w:lang w:val="uk-UA"/>
        </w:rPr>
        <w:t>зараховується:</w:t>
      </w:r>
    </w:p>
    <w:p w14:paraId="4D2CB351" w14:textId="65AE93FA" w:rsidR="00124C77" w:rsidRPr="00124C77" w:rsidRDefault="00124C77" w:rsidP="00A23DE6">
      <w:pPr>
        <w:pStyle w:val="ae"/>
        <w:spacing w:before="0" w:beforeAutospacing="0" w:after="0" w:afterAutospacing="0"/>
        <w:jc w:val="both"/>
        <w:rPr>
          <w:bCs/>
          <w:sz w:val="28"/>
          <w:szCs w:val="28"/>
          <w:lang w:val="uk-UA"/>
        </w:rPr>
      </w:pPr>
      <w:r>
        <w:rPr>
          <w:bCs/>
          <w:sz w:val="28"/>
          <w:szCs w:val="28"/>
          <w:lang w:val="uk-UA"/>
        </w:rPr>
        <w:t xml:space="preserve">    -    </w:t>
      </w:r>
      <w:r w:rsidRPr="00124C77">
        <w:rPr>
          <w:bCs/>
          <w:sz w:val="28"/>
          <w:szCs w:val="28"/>
          <w:lang w:val="uk-UA"/>
        </w:rPr>
        <w:t>30 % до загального фонду районного бюджету;</w:t>
      </w:r>
    </w:p>
    <w:p w14:paraId="46E81426" w14:textId="77777777" w:rsidR="00124C77" w:rsidRPr="00124C77" w:rsidRDefault="00124C77" w:rsidP="00A23DE6">
      <w:pPr>
        <w:numPr>
          <w:ilvl w:val="0"/>
          <w:numId w:val="2"/>
        </w:numPr>
        <w:tabs>
          <w:tab w:val="left" w:pos="709"/>
        </w:tabs>
        <w:spacing w:after="0" w:line="240" w:lineRule="auto"/>
        <w:ind w:left="709" w:hanging="425"/>
        <w:jc w:val="both"/>
        <w:rPr>
          <w:rFonts w:ascii="Times New Roman" w:hAnsi="Times New Roman" w:cs="Times New Roman"/>
          <w:bCs/>
          <w:sz w:val="28"/>
          <w:szCs w:val="28"/>
          <w:lang w:val="uk-UA"/>
        </w:rPr>
      </w:pPr>
      <w:r w:rsidRPr="00124C77">
        <w:rPr>
          <w:rFonts w:ascii="Times New Roman" w:hAnsi="Times New Roman" w:cs="Times New Roman"/>
          <w:bCs/>
          <w:sz w:val="28"/>
          <w:szCs w:val="28"/>
          <w:lang w:val="uk-UA"/>
        </w:rPr>
        <w:t>70 % до спеціального фонду районного бюджету (балансоутримувачу).</w:t>
      </w:r>
    </w:p>
    <w:p w14:paraId="6A6A27C7" w14:textId="6D9593D3" w:rsidR="00B104AB" w:rsidRPr="001149EF" w:rsidRDefault="00124C77" w:rsidP="00A23DE6">
      <w:pPr>
        <w:spacing w:after="0" w:line="240" w:lineRule="auto"/>
        <w:ind w:right="-5"/>
        <w:jc w:val="both"/>
        <w:rPr>
          <w:rFonts w:ascii="Times New Roman" w:hAnsi="Times New Roman" w:cs="Times New Roman"/>
          <w:color w:val="000000"/>
          <w:sz w:val="28"/>
          <w:szCs w:val="28"/>
          <w:lang w:val="uk-UA"/>
        </w:rPr>
      </w:pPr>
      <w:r>
        <w:rPr>
          <w:rFonts w:ascii="Times New Roman" w:hAnsi="Times New Roman" w:cs="Times New Roman"/>
          <w:sz w:val="28"/>
          <w:szCs w:val="28"/>
          <w:lang w:val="uk-UA"/>
        </w:rPr>
        <w:t xml:space="preserve">    3</w:t>
      </w:r>
      <w:r w:rsidR="00B104AB" w:rsidRPr="001149EF">
        <w:rPr>
          <w:rFonts w:ascii="Times New Roman" w:hAnsi="Times New Roman" w:cs="Times New Roman"/>
          <w:sz w:val="28"/>
          <w:szCs w:val="28"/>
          <w:lang w:val="uk-UA"/>
        </w:rPr>
        <w:t>. Вважати таким, що втратило чинність рішення 1</w:t>
      </w:r>
      <w:r w:rsidR="007F7FF7" w:rsidRPr="001149EF">
        <w:rPr>
          <w:rFonts w:ascii="Times New Roman" w:hAnsi="Times New Roman" w:cs="Times New Roman"/>
          <w:sz w:val="28"/>
          <w:szCs w:val="28"/>
          <w:lang w:val="uk-UA"/>
        </w:rPr>
        <w:t>2</w:t>
      </w:r>
      <w:r w:rsidR="00B104AB" w:rsidRPr="001149EF">
        <w:rPr>
          <w:rFonts w:ascii="Times New Roman" w:hAnsi="Times New Roman" w:cs="Times New Roman"/>
          <w:sz w:val="28"/>
          <w:szCs w:val="28"/>
          <w:lang w:val="uk-UA"/>
        </w:rPr>
        <w:t xml:space="preserve"> сесії районної ради </w:t>
      </w:r>
      <w:r w:rsidR="007F7FF7" w:rsidRPr="001149EF">
        <w:rPr>
          <w:rFonts w:ascii="Times New Roman" w:hAnsi="Times New Roman" w:cs="Times New Roman"/>
          <w:sz w:val="28"/>
          <w:szCs w:val="28"/>
          <w:lang w:val="uk-UA"/>
        </w:rPr>
        <w:t>6</w:t>
      </w:r>
      <w:r w:rsidR="00B104AB" w:rsidRPr="001149EF">
        <w:rPr>
          <w:rFonts w:ascii="Times New Roman" w:hAnsi="Times New Roman" w:cs="Times New Roman"/>
          <w:sz w:val="28"/>
          <w:szCs w:val="28"/>
          <w:lang w:val="uk-UA"/>
        </w:rPr>
        <w:t xml:space="preserve"> скликання від </w:t>
      </w:r>
      <w:r w:rsidR="007F7FF7" w:rsidRPr="001149EF">
        <w:rPr>
          <w:rFonts w:ascii="Times New Roman" w:hAnsi="Times New Roman" w:cs="Times New Roman"/>
          <w:sz w:val="28"/>
          <w:szCs w:val="28"/>
          <w:lang w:val="uk-UA"/>
        </w:rPr>
        <w:t>24</w:t>
      </w:r>
      <w:r w:rsidR="00B104AB" w:rsidRPr="001149EF">
        <w:rPr>
          <w:rFonts w:ascii="Times New Roman" w:hAnsi="Times New Roman" w:cs="Times New Roman"/>
          <w:sz w:val="28"/>
          <w:szCs w:val="28"/>
          <w:lang w:val="uk-UA"/>
        </w:rPr>
        <w:t>.0</w:t>
      </w:r>
      <w:r w:rsidR="007F7FF7" w:rsidRPr="001149EF">
        <w:rPr>
          <w:rFonts w:ascii="Times New Roman" w:hAnsi="Times New Roman" w:cs="Times New Roman"/>
          <w:sz w:val="28"/>
          <w:szCs w:val="28"/>
          <w:lang w:val="uk-UA"/>
        </w:rPr>
        <w:t>5</w:t>
      </w:r>
      <w:r w:rsidR="00B104AB" w:rsidRPr="001149EF">
        <w:rPr>
          <w:rFonts w:ascii="Times New Roman" w:hAnsi="Times New Roman" w:cs="Times New Roman"/>
          <w:sz w:val="28"/>
          <w:szCs w:val="28"/>
          <w:lang w:val="uk-UA"/>
        </w:rPr>
        <w:t>.20</w:t>
      </w:r>
      <w:r w:rsidR="007F7FF7" w:rsidRPr="001149EF">
        <w:rPr>
          <w:rFonts w:ascii="Times New Roman" w:hAnsi="Times New Roman" w:cs="Times New Roman"/>
          <w:sz w:val="28"/>
          <w:szCs w:val="28"/>
          <w:lang w:val="uk-UA"/>
        </w:rPr>
        <w:t>12</w:t>
      </w:r>
      <w:r w:rsidR="00B104AB" w:rsidRPr="001149EF">
        <w:rPr>
          <w:rFonts w:ascii="Times New Roman" w:hAnsi="Times New Roman" w:cs="Times New Roman"/>
          <w:sz w:val="28"/>
          <w:szCs w:val="28"/>
          <w:lang w:val="uk-UA"/>
        </w:rPr>
        <w:t xml:space="preserve"> року №</w:t>
      </w:r>
      <w:r w:rsidR="007F7FF7" w:rsidRPr="001149EF">
        <w:rPr>
          <w:rFonts w:ascii="Times New Roman" w:hAnsi="Times New Roman" w:cs="Times New Roman"/>
          <w:sz w:val="28"/>
          <w:szCs w:val="28"/>
          <w:lang w:val="uk-UA"/>
        </w:rPr>
        <w:t xml:space="preserve"> 195</w:t>
      </w:r>
      <w:r w:rsidR="00B104AB" w:rsidRPr="001149EF">
        <w:rPr>
          <w:rFonts w:ascii="Times New Roman" w:hAnsi="Times New Roman" w:cs="Times New Roman"/>
          <w:sz w:val="28"/>
          <w:szCs w:val="28"/>
          <w:lang w:val="uk-UA"/>
        </w:rPr>
        <w:t xml:space="preserve">«Про методику розрахунку </w:t>
      </w:r>
      <w:r w:rsidR="007F7FF7" w:rsidRPr="001149EF">
        <w:rPr>
          <w:rFonts w:ascii="Times New Roman" w:hAnsi="Times New Roman" w:cs="Times New Roman"/>
          <w:sz w:val="28"/>
          <w:szCs w:val="28"/>
          <w:lang w:val="uk-UA"/>
        </w:rPr>
        <w:t>та</w:t>
      </w:r>
      <w:r w:rsidR="00B104AB" w:rsidRPr="001149EF">
        <w:rPr>
          <w:rFonts w:ascii="Times New Roman" w:hAnsi="Times New Roman" w:cs="Times New Roman"/>
          <w:sz w:val="28"/>
          <w:szCs w:val="28"/>
          <w:lang w:val="uk-UA"/>
        </w:rPr>
        <w:t xml:space="preserve"> порядок використання плати за оренду майна, що</w:t>
      </w:r>
      <w:r w:rsidR="007F7FF7" w:rsidRPr="001149EF">
        <w:rPr>
          <w:rFonts w:ascii="Times New Roman" w:hAnsi="Times New Roman" w:cs="Times New Roman"/>
          <w:sz w:val="28"/>
          <w:szCs w:val="28"/>
          <w:lang w:val="uk-UA"/>
        </w:rPr>
        <w:t xml:space="preserve"> знаходиться в комунальній власності</w:t>
      </w:r>
      <w:r w:rsidR="00B104AB" w:rsidRPr="001149EF">
        <w:rPr>
          <w:rFonts w:ascii="Times New Roman" w:hAnsi="Times New Roman" w:cs="Times New Roman"/>
          <w:sz w:val="28"/>
          <w:szCs w:val="28"/>
          <w:lang w:val="uk-UA"/>
        </w:rPr>
        <w:t xml:space="preserve"> територіальних громад</w:t>
      </w:r>
      <w:r w:rsidR="007F7FF7" w:rsidRPr="001149EF">
        <w:rPr>
          <w:rFonts w:ascii="Times New Roman" w:hAnsi="Times New Roman" w:cs="Times New Roman"/>
          <w:sz w:val="28"/>
          <w:szCs w:val="28"/>
          <w:lang w:val="uk-UA"/>
        </w:rPr>
        <w:t xml:space="preserve"> Хмільницького</w:t>
      </w:r>
      <w:r w:rsidR="00B104AB" w:rsidRPr="001149EF">
        <w:rPr>
          <w:rFonts w:ascii="Times New Roman" w:hAnsi="Times New Roman" w:cs="Times New Roman"/>
          <w:sz w:val="28"/>
          <w:szCs w:val="28"/>
          <w:lang w:val="uk-UA"/>
        </w:rPr>
        <w:t xml:space="preserve"> району».</w:t>
      </w:r>
      <w:r w:rsidR="007F7FF7" w:rsidRPr="001149EF">
        <w:rPr>
          <w:rFonts w:ascii="Times New Roman" w:hAnsi="Times New Roman" w:cs="Times New Roman"/>
          <w:sz w:val="28"/>
          <w:szCs w:val="28"/>
          <w:lang w:val="uk-UA"/>
        </w:rPr>
        <w:t xml:space="preserve">(Зі </w:t>
      </w:r>
      <w:r w:rsidR="001149EF">
        <w:rPr>
          <w:rFonts w:ascii="Times New Roman" w:hAnsi="Times New Roman" w:cs="Times New Roman"/>
          <w:sz w:val="28"/>
          <w:szCs w:val="28"/>
          <w:lang w:val="uk-UA"/>
        </w:rPr>
        <w:t>змінами)</w:t>
      </w:r>
    </w:p>
    <w:p w14:paraId="4691E0F2" w14:textId="07E1E773" w:rsidR="000172D6" w:rsidRPr="000172D6" w:rsidRDefault="00124C77" w:rsidP="00A23DE6">
      <w:pPr>
        <w:spacing w:after="0" w:line="240" w:lineRule="auto"/>
        <w:jc w:val="both"/>
        <w:rPr>
          <w:rFonts w:ascii="Times New Roman" w:hAnsi="Times New Roman" w:cs="Times New Roman"/>
          <w:sz w:val="28"/>
          <w:szCs w:val="28"/>
          <w:lang w:val="uk-UA"/>
        </w:rPr>
      </w:pPr>
      <w:r w:rsidRPr="000172D6">
        <w:rPr>
          <w:rFonts w:ascii="Times New Roman" w:hAnsi="Times New Roman" w:cs="Times New Roman"/>
          <w:sz w:val="28"/>
          <w:szCs w:val="28"/>
          <w:lang w:val="uk-UA"/>
        </w:rPr>
        <w:t xml:space="preserve">     </w:t>
      </w:r>
      <w:r w:rsidR="000172D6" w:rsidRPr="000172D6">
        <w:rPr>
          <w:rFonts w:ascii="Times New Roman" w:hAnsi="Times New Roman" w:cs="Times New Roman"/>
          <w:sz w:val="28"/>
          <w:szCs w:val="28"/>
          <w:lang w:val="uk-UA"/>
        </w:rPr>
        <w:t>4</w:t>
      </w:r>
      <w:r w:rsidRPr="000172D6">
        <w:rPr>
          <w:rFonts w:ascii="Times New Roman" w:hAnsi="Times New Roman" w:cs="Times New Roman"/>
          <w:sz w:val="28"/>
          <w:szCs w:val="28"/>
          <w:lang w:val="uk-UA"/>
        </w:rPr>
        <w:t>.</w:t>
      </w:r>
      <w:r w:rsidRPr="000172D6">
        <w:rPr>
          <w:sz w:val="28"/>
          <w:szCs w:val="28"/>
          <w:lang w:val="uk-UA"/>
        </w:rPr>
        <w:t xml:space="preserve"> </w:t>
      </w:r>
      <w:r w:rsidRPr="000172D6">
        <w:rPr>
          <w:rFonts w:ascii="Times New Roman" w:hAnsi="Times New Roman" w:cs="Times New Roman"/>
          <w:sz w:val="28"/>
          <w:szCs w:val="28"/>
          <w:lang w:val="uk-UA"/>
        </w:rPr>
        <w:t>Вважати таким, що втрати</w:t>
      </w:r>
      <w:r w:rsidR="000172D6" w:rsidRPr="000172D6">
        <w:rPr>
          <w:rFonts w:ascii="Times New Roman" w:hAnsi="Times New Roman" w:cs="Times New Roman"/>
          <w:sz w:val="28"/>
          <w:szCs w:val="28"/>
          <w:lang w:val="uk-UA"/>
        </w:rPr>
        <w:t>в</w:t>
      </w:r>
      <w:r w:rsidRPr="000172D6">
        <w:rPr>
          <w:rFonts w:ascii="Times New Roman" w:hAnsi="Times New Roman" w:cs="Times New Roman"/>
          <w:sz w:val="28"/>
          <w:szCs w:val="28"/>
          <w:lang w:val="uk-UA"/>
        </w:rPr>
        <w:t xml:space="preserve"> чинність</w:t>
      </w:r>
      <w:r w:rsidRPr="000172D6">
        <w:rPr>
          <w:sz w:val="28"/>
          <w:szCs w:val="28"/>
          <w:lang w:val="uk-UA"/>
        </w:rPr>
        <w:t xml:space="preserve"> </w:t>
      </w:r>
      <w:r w:rsidRPr="000172D6">
        <w:rPr>
          <w:rFonts w:ascii="Times New Roman" w:hAnsi="Times New Roman" w:cs="Times New Roman"/>
          <w:sz w:val="28"/>
          <w:szCs w:val="28"/>
          <w:lang w:val="uk-UA"/>
        </w:rPr>
        <w:t>пункт 6 рішення 1</w:t>
      </w:r>
      <w:r w:rsidR="000172D6" w:rsidRPr="000172D6">
        <w:rPr>
          <w:sz w:val="28"/>
          <w:szCs w:val="28"/>
          <w:lang w:val="uk-UA"/>
        </w:rPr>
        <w:t>5</w:t>
      </w:r>
      <w:r w:rsidRPr="000172D6">
        <w:rPr>
          <w:rFonts w:ascii="Times New Roman" w:hAnsi="Times New Roman" w:cs="Times New Roman"/>
          <w:sz w:val="28"/>
          <w:szCs w:val="28"/>
          <w:lang w:val="uk-UA"/>
        </w:rPr>
        <w:t xml:space="preserve"> сесії районної ради </w:t>
      </w:r>
      <w:r w:rsidR="008A537D" w:rsidRPr="008A537D">
        <w:rPr>
          <w:rFonts w:ascii="Times New Roman" w:hAnsi="Times New Roman" w:cs="Times New Roman"/>
          <w:sz w:val="28"/>
          <w:szCs w:val="28"/>
          <w:lang w:val="uk-UA"/>
        </w:rPr>
        <w:t>8</w:t>
      </w:r>
      <w:r w:rsidRPr="000172D6">
        <w:rPr>
          <w:rFonts w:ascii="Times New Roman" w:hAnsi="Times New Roman" w:cs="Times New Roman"/>
          <w:sz w:val="28"/>
          <w:szCs w:val="28"/>
          <w:lang w:val="uk-UA"/>
        </w:rPr>
        <w:t xml:space="preserve"> скликання від </w:t>
      </w:r>
      <w:r w:rsidRPr="00B2774D">
        <w:rPr>
          <w:rFonts w:ascii="Times New Roman" w:hAnsi="Times New Roman" w:cs="Times New Roman"/>
          <w:sz w:val="28"/>
          <w:szCs w:val="28"/>
          <w:lang w:val="uk-UA"/>
        </w:rPr>
        <w:t>10.03.2022</w:t>
      </w:r>
      <w:r w:rsidRPr="000172D6">
        <w:rPr>
          <w:rFonts w:ascii="Times New Roman" w:hAnsi="Times New Roman" w:cs="Times New Roman"/>
          <w:sz w:val="28"/>
          <w:szCs w:val="28"/>
          <w:lang w:val="uk-UA"/>
        </w:rPr>
        <w:t xml:space="preserve"> року № </w:t>
      </w:r>
      <w:r w:rsidRPr="008A537D">
        <w:rPr>
          <w:rFonts w:ascii="Times New Roman" w:hAnsi="Times New Roman" w:cs="Times New Roman"/>
          <w:sz w:val="28"/>
          <w:szCs w:val="28"/>
          <w:lang w:val="uk-UA"/>
        </w:rPr>
        <w:t>207</w:t>
      </w:r>
      <w:r w:rsidRPr="000172D6">
        <w:rPr>
          <w:rFonts w:ascii="Times New Roman" w:hAnsi="Times New Roman" w:cs="Times New Roman"/>
          <w:sz w:val="28"/>
          <w:szCs w:val="28"/>
          <w:lang w:val="uk-UA"/>
        </w:rPr>
        <w:t>«</w:t>
      </w:r>
      <w:r w:rsidR="000172D6" w:rsidRPr="000172D6">
        <w:rPr>
          <w:rFonts w:ascii="Times New Roman" w:hAnsi="Times New Roman" w:cs="Times New Roman"/>
          <w:sz w:val="28"/>
          <w:szCs w:val="28"/>
          <w:lang w:val="uk-UA"/>
        </w:rPr>
        <w:t>Про оренду майна, що належить до спільної власності територіальних громад сіл, селищ, міст Хмільницького району.»</w:t>
      </w:r>
    </w:p>
    <w:p w14:paraId="0584DFE7" w14:textId="28E29488" w:rsidR="00B104AB" w:rsidRPr="008A537D" w:rsidRDefault="00B3315C" w:rsidP="00A23DE6">
      <w:pPr>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000172D6" w:rsidRPr="000172D6">
        <w:rPr>
          <w:rFonts w:ascii="Times New Roman" w:hAnsi="Times New Roman" w:cs="Times New Roman"/>
          <w:sz w:val="28"/>
          <w:szCs w:val="28"/>
        </w:rPr>
        <w:t>5</w:t>
      </w:r>
      <w:r w:rsidR="00B104AB" w:rsidRPr="000172D6">
        <w:rPr>
          <w:rFonts w:ascii="Times New Roman" w:hAnsi="Times New Roman" w:cs="Times New Roman"/>
          <w:sz w:val="28"/>
          <w:szCs w:val="28"/>
        </w:rPr>
        <w:t xml:space="preserve">. Контроль за </w:t>
      </w:r>
      <w:proofErr w:type="spellStart"/>
      <w:r w:rsidR="00B104AB" w:rsidRPr="000172D6">
        <w:rPr>
          <w:rFonts w:ascii="Times New Roman" w:hAnsi="Times New Roman" w:cs="Times New Roman"/>
          <w:sz w:val="28"/>
          <w:szCs w:val="28"/>
        </w:rPr>
        <w:t>виконанням</w:t>
      </w:r>
      <w:proofErr w:type="spellEnd"/>
      <w:r w:rsidR="00B104AB" w:rsidRPr="000172D6">
        <w:rPr>
          <w:rFonts w:ascii="Times New Roman" w:hAnsi="Times New Roman" w:cs="Times New Roman"/>
          <w:sz w:val="28"/>
          <w:szCs w:val="28"/>
        </w:rPr>
        <w:t xml:space="preserve"> </w:t>
      </w:r>
      <w:proofErr w:type="spellStart"/>
      <w:r w:rsidR="00B104AB" w:rsidRPr="000172D6">
        <w:rPr>
          <w:rFonts w:ascii="Times New Roman" w:hAnsi="Times New Roman" w:cs="Times New Roman"/>
          <w:sz w:val="28"/>
          <w:szCs w:val="28"/>
        </w:rPr>
        <w:t>цього</w:t>
      </w:r>
      <w:proofErr w:type="spellEnd"/>
      <w:r w:rsidR="00B104AB" w:rsidRPr="000172D6">
        <w:rPr>
          <w:rFonts w:ascii="Times New Roman" w:hAnsi="Times New Roman" w:cs="Times New Roman"/>
          <w:sz w:val="28"/>
          <w:szCs w:val="28"/>
        </w:rPr>
        <w:t xml:space="preserve"> </w:t>
      </w:r>
      <w:proofErr w:type="spellStart"/>
      <w:r w:rsidR="00B104AB" w:rsidRPr="000172D6">
        <w:rPr>
          <w:rFonts w:ascii="Times New Roman" w:hAnsi="Times New Roman" w:cs="Times New Roman"/>
          <w:sz w:val="28"/>
          <w:szCs w:val="28"/>
        </w:rPr>
        <w:t>рішення</w:t>
      </w:r>
      <w:proofErr w:type="spellEnd"/>
      <w:r w:rsidR="00B104AB" w:rsidRPr="000172D6">
        <w:rPr>
          <w:rFonts w:ascii="Times New Roman" w:hAnsi="Times New Roman" w:cs="Times New Roman"/>
          <w:sz w:val="28"/>
          <w:szCs w:val="28"/>
        </w:rPr>
        <w:t xml:space="preserve"> </w:t>
      </w:r>
      <w:proofErr w:type="spellStart"/>
      <w:r w:rsidR="00B104AB" w:rsidRPr="000172D6">
        <w:rPr>
          <w:rFonts w:ascii="Times New Roman" w:hAnsi="Times New Roman" w:cs="Times New Roman"/>
          <w:sz w:val="28"/>
          <w:szCs w:val="28"/>
        </w:rPr>
        <w:t>покласти</w:t>
      </w:r>
      <w:proofErr w:type="spellEnd"/>
      <w:r w:rsidR="00B104AB" w:rsidRPr="000172D6">
        <w:rPr>
          <w:rFonts w:ascii="Times New Roman" w:hAnsi="Times New Roman" w:cs="Times New Roman"/>
          <w:sz w:val="28"/>
          <w:szCs w:val="28"/>
        </w:rPr>
        <w:t xml:space="preserve"> на </w:t>
      </w:r>
      <w:proofErr w:type="spellStart"/>
      <w:r w:rsidR="00B104AB" w:rsidRPr="000172D6">
        <w:rPr>
          <w:rFonts w:ascii="Times New Roman" w:hAnsi="Times New Roman" w:cs="Times New Roman"/>
          <w:sz w:val="28"/>
          <w:szCs w:val="28"/>
        </w:rPr>
        <w:t>постійну</w:t>
      </w:r>
      <w:proofErr w:type="spellEnd"/>
      <w:r w:rsidR="00B104AB" w:rsidRPr="000172D6">
        <w:rPr>
          <w:rFonts w:ascii="Times New Roman" w:hAnsi="Times New Roman" w:cs="Times New Roman"/>
          <w:sz w:val="28"/>
          <w:szCs w:val="28"/>
        </w:rPr>
        <w:t xml:space="preserve"> </w:t>
      </w:r>
      <w:proofErr w:type="spellStart"/>
      <w:r w:rsidR="00B104AB" w:rsidRPr="000172D6">
        <w:rPr>
          <w:rFonts w:ascii="Times New Roman" w:hAnsi="Times New Roman" w:cs="Times New Roman"/>
          <w:sz w:val="28"/>
          <w:szCs w:val="28"/>
        </w:rPr>
        <w:t>комісію</w:t>
      </w:r>
      <w:proofErr w:type="spellEnd"/>
      <w:r w:rsidR="00B104AB" w:rsidRPr="000172D6">
        <w:rPr>
          <w:rFonts w:ascii="Times New Roman" w:hAnsi="Times New Roman" w:cs="Times New Roman"/>
          <w:sz w:val="28"/>
          <w:szCs w:val="28"/>
        </w:rPr>
        <w:t xml:space="preserve"> з </w:t>
      </w:r>
      <w:proofErr w:type="spellStart"/>
      <w:r w:rsidR="00B104AB" w:rsidRPr="000172D6">
        <w:rPr>
          <w:rFonts w:ascii="Times New Roman" w:hAnsi="Times New Roman" w:cs="Times New Roman"/>
          <w:sz w:val="28"/>
          <w:szCs w:val="28"/>
        </w:rPr>
        <w:t>питань</w:t>
      </w:r>
      <w:proofErr w:type="spellEnd"/>
      <w:r w:rsidR="00B104AB" w:rsidRPr="000172D6">
        <w:rPr>
          <w:rFonts w:ascii="Times New Roman" w:hAnsi="Times New Roman" w:cs="Times New Roman"/>
          <w:sz w:val="28"/>
          <w:szCs w:val="28"/>
        </w:rPr>
        <w:t xml:space="preserve"> </w:t>
      </w:r>
      <w:proofErr w:type="spellStart"/>
      <w:r w:rsidR="00B104AB" w:rsidRPr="000172D6">
        <w:rPr>
          <w:rFonts w:ascii="Times New Roman" w:hAnsi="Times New Roman" w:cs="Times New Roman"/>
          <w:sz w:val="28"/>
          <w:szCs w:val="28"/>
        </w:rPr>
        <w:t>регулювання</w:t>
      </w:r>
      <w:proofErr w:type="spellEnd"/>
      <w:r w:rsidR="00B104AB" w:rsidRPr="000172D6">
        <w:rPr>
          <w:rFonts w:ascii="Times New Roman" w:hAnsi="Times New Roman" w:cs="Times New Roman"/>
          <w:sz w:val="28"/>
          <w:szCs w:val="28"/>
        </w:rPr>
        <w:t xml:space="preserve"> </w:t>
      </w:r>
      <w:proofErr w:type="spellStart"/>
      <w:r w:rsidR="00B104AB" w:rsidRPr="000172D6">
        <w:rPr>
          <w:rFonts w:ascii="Times New Roman" w:hAnsi="Times New Roman" w:cs="Times New Roman"/>
          <w:sz w:val="28"/>
          <w:szCs w:val="28"/>
        </w:rPr>
        <w:t>комунальної</w:t>
      </w:r>
      <w:proofErr w:type="spellEnd"/>
      <w:r w:rsidR="00B104AB" w:rsidRPr="000172D6">
        <w:rPr>
          <w:rFonts w:ascii="Times New Roman" w:hAnsi="Times New Roman" w:cs="Times New Roman"/>
          <w:sz w:val="28"/>
          <w:szCs w:val="28"/>
        </w:rPr>
        <w:t xml:space="preserve"> </w:t>
      </w:r>
      <w:proofErr w:type="spellStart"/>
      <w:r w:rsidR="00B104AB" w:rsidRPr="000172D6">
        <w:rPr>
          <w:rFonts w:ascii="Times New Roman" w:hAnsi="Times New Roman" w:cs="Times New Roman"/>
          <w:sz w:val="28"/>
          <w:szCs w:val="28"/>
        </w:rPr>
        <w:t>власності</w:t>
      </w:r>
      <w:proofErr w:type="spellEnd"/>
      <w:r w:rsidR="008A537D">
        <w:rPr>
          <w:rFonts w:ascii="Times New Roman" w:hAnsi="Times New Roman" w:cs="Times New Roman"/>
          <w:sz w:val="28"/>
          <w:szCs w:val="28"/>
          <w:lang w:val="uk-UA"/>
        </w:rPr>
        <w:t>.</w:t>
      </w:r>
      <w:r w:rsidR="001149EF" w:rsidRPr="000172D6">
        <w:rPr>
          <w:rFonts w:ascii="Times New Roman" w:hAnsi="Times New Roman" w:cs="Times New Roman"/>
          <w:sz w:val="28"/>
          <w:szCs w:val="28"/>
        </w:rPr>
        <w:t xml:space="preserve"> (</w:t>
      </w:r>
      <w:proofErr w:type="spellStart"/>
      <w:r w:rsidR="001149EF" w:rsidRPr="000172D6">
        <w:rPr>
          <w:rFonts w:ascii="Times New Roman" w:hAnsi="Times New Roman" w:cs="Times New Roman"/>
          <w:sz w:val="28"/>
          <w:szCs w:val="28"/>
        </w:rPr>
        <w:t>Лановий</w:t>
      </w:r>
      <w:proofErr w:type="spellEnd"/>
      <w:r w:rsidR="001149EF" w:rsidRPr="000172D6">
        <w:rPr>
          <w:rFonts w:ascii="Times New Roman" w:hAnsi="Times New Roman" w:cs="Times New Roman"/>
          <w:sz w:val="28"/>
          <w:szCs w:val="28"/>
        </w:rPr>
        <w:t xml:space="preserve"> І.А.)</w:t>
      </w:r>
      <w:r w:rsidR="008A537D">
        <w:rPr>
          <w:rFonts w:ascii="Times New Roman" w:hAnsi="Times New Roman" w:cs="Times New Roman"/>
          <w:sz w:val="28"/>
          <w:szCs w:val="28"/>
          <w:lang w:val="uk-UA"/>
        </w:rPr>
        <w:t>.</w:t>
      </w:r>
    </w:p>
    <w:p w14:paraId="558E55E4" w14:textId="77777777" w:rsidR="00B104AB" w:rsidRPr="000172D6" w:rsidRDefault="00B104AB" w:rsidP="00A23DE6">
      <w:pPr>
        <w:pStyle w:val="a4"/>
        <w:ind w:left="0" w:right="0" w:firstLine="540"/>
      </w:pPr>
    </w:p>
    <w:p w14:paraId="7297A337" w14:textId="2211148A" w:rsidR="000606AA" w:rsidRDefault="000172D6" w:rsidP="00A23DE6">
      <w:pPr>
        <w:pStyle w:val="a4"/>
        <w:ind w:left="0" w:right="0" w:firstLine="0"/>
        <w:rPr>
          <w:b/>
          <w:bCs/>
        </w:rPr>
      </w:pPr>
      <w:r w:rsidRPr="000172D6">
        <w:rPr>
          <w:b/>
          <w:bCs/>
        </w:rPr>
        <w:t>Голова районної ради</w:t>
      </w:r>
      <w:r w:rsidRPr="000172D6">
        <w:rPr>
          <w:b/>
          <w:bCs/>
        </w:rPr>
        <w:tab/>
      </w:r>
      <w:r w:rsidRPr="000172D6">
        <w:rPr>
          <w:b/>
          <w:bCs/>
        </w:rPr>
        <w:tab/>
      </w:r>
      <w:r w:rsidRPr="000172D6">
        <w:rPr>
          <w:b/>
          <w:bCs/>
        </w:rPr>
        <w:tab/>
        <w:t xml:space="preserve">                     Юрій</w:t>
      </w:r>
      <w:r w:rsidR="00085EEE">
        <w:rPr>
          <w:b/>
          <w:bCs/>
        </w:rPr>
        <w:t xml:space="preserve">  СЛАБЧУК</w:t>
      </w:r>
    </w:p>
    <w:p w14:paraId="2B4E8B7A" w14:textId="17BDB2C8" w:rsidR="00C70739" w:rsidRPr="00C70739" w:rsidRDefault="000606AA" w:rsidP="00C70739">
      <w:pPr>
        <w:pStyle w:val="a4"/>
        <w:ind w:left="0" w:right="0" w:firstLine="0"/>
        <w:rPr>
          <w:color w:val="000000" w:themeColor="text1"/>
        </w:rPr>
      </w:pPr>
      <w:r>
        <w:rPr>
          <w:b/>
          <w:bCs/>
        </w:rPr>
        <w:t xml:space="preserve">     </w:t>
      </w:r>
      <w:bookmarkStart w:id="0" w:name="_GoBack"/>
      <w:bookmarkEnd w:id="0"/>
      <w:r w:rsidR="00C70739" w:rsidRPr="00955D35">
        <w:rPr>
          <w:sz w:val="24"/>
          <w:szCs w:val="24"/>
        </w:rPr>
        <w:t xml:space="preserve"> Згідно з оригіналом:</w:t>
      </w:r>
    </w:p>
    <w:p w14:paraId="7F499CBC" w14:textId="77777777" w:rsidR="00C70739" w:rsidRPr="00955D35" w:rsidRDefault="00C70739" w:rsidP="00C70739">
      <w:pPr>
        <w:spacing w:after="0"/>
        <w:rPr>
          <w:rFonts w:ascii="Times New Roman" w:hAnsi="Times New Roman" w:cs="Times New Roman"/>
          <w:sz w:val="24"/>
          <w:szCs w:val="24"/>
          <w:lang w:val="uk-UA"/>
        </w:rPr>
      </w:pPr>
      <w:r w:rsidRPr="00955D35">
        <w:rPr>
          <w:rFonts w:ascii="Times New Roman" w:hAnsi="Times New Roman" w:cs="Times New Roman"/>
          <w:sz w:val="24"/>
          <w:szCs w:val="24"/>
          <w:lang w:val="uk-UA"/>
        </w:rPr>
        <w:t xml:space="preserve"> Начальник відділу забезпечення                            В. Нечипорук</w:t>
      </w:r>
    </w:p>
    <w:p w14:paraId="460EDB32" w14:textId="77777777" w:rsidR="00C70739" w:rsidRPr="00955D35" w:rsidRDefault="00C70739" w:rsidP="00C70739">
      <w:pPr>
        <w:spacing w:after="0"/>
        <w:rPr>
          <w:rFonts w:ascii="Times New Roman" w:hAnsi="Times New Roman" w:cs="Times New Roman"/>
          <w:sz w:val="24"/>
          <w:szCs w:val="24"/>
          <w:lang w:val="uk-UA"/>
        </w:rPr>
      </w:pPr>
      <w:r w:rsidRPr="00955D35">
        <w:rPr>
          <w:rFonts w:ascii="Times New Roman" w:hAnsi="Times New Roman" w:cs="Times New Roman"/>
          <w:sz w:val="24"/>
          <w:szCs w:val="24"/>
          <w:lang w:val="uk-UA"/>
        </w:rPr>
        <w:t xml:space="preserve"> діяльності районної ради</w:t>
      </w:r>
    </w:p>
    <w:p w14:paraId="5EE1171A" w14:textId="42FBF397" w:rsidR="00625EDA" w:rsidRDefault="008A537D" w:rsidP="00A23DE6">
      <w:pPr>
        <w:pStyle w:val="a4"/>
        <w:ind w:left="0" w:right="0" w:firstLine="0"/>
        <w:rPr>
          <w:b/>
          <w:bCs/>
          <w:color w:val="000000" w:themeColor="text1"/>
        </w:rPr>
      </w:pPr>
      <w:r>
        <w:rPr>
          <w:color w:val="000000" w:themeColor="text1"/>
        </w:rPr>
        <w:lastRenderedPageBreak/>
        <w:t xml:space="preserve">                                                                                   </w:t>
      </w:r>
      <w:r w:rsidRPr="008A537D">
        <w:rPr>
          <w:b/>
          <w:bCs/>
          <w:color w:val="000000" w:themeColor="text1"/>
        </w:rPr>
        <w:t xml:space="preserve"> </w:t>
      </w:r>
    </w:p>
    <w:p w14:paraId="6045B239" w14:textId="583F8734" w:rsidR="00192BF5" w:rsidRPr="008A537D" w:rsidRDefault="00625EDA" w:rsidP="00A23DE6">
      <w:pPr>
        <w:pStyle w:val="a4"/>
        <w:ind w:left="0" w:right="0" w:firstLine="0"/>
        <w:rPr>
          <w:b/>
          <w:bCs/>
        </w:rPr>
      </w:pPr>
      <w:r>
        <w:rPr>
          <w:b/>
          <w:bCs/>
          <w:color w:val="000000" w:themeColor="text1"/>
        </w:rPr>
        <w:t xml:space="preserve">                                                                          </w:t>
      </w:r>
      <w:r w:rsidR="00192BF5" w:rsidRPr="008A537D">
        <w:rPr>
          <w:b/>
          <w:bCs/>
          <w:color w:val="000000" w:themeColor="text1"/>
        </w:rPr>
        <w:t>ЗАТВЕРДЖЕНО</w:t>
      </w:r>
    </w:p>
    <w:p w14:paraId="4B24CE58" w14:textId="77777777" w:rsidR="008A537D" w:rsidRDefault="008A537D" w:rsidP="00A23DE6">
      <w:pPr>
        <w:spacing w:after="0" w:line="240" w:lineRule="auto"/>
        <w:jc w:val="both"/>
        <w:rPr>
          <w:rFonts w:ascii="Times New Roman" w:hAnsi="Times New Roman" w:cs="Times New Roman"/>
          <w:color w:val="000000" w:themeColor="text1"/>
          <w:sz w:val="28"/>
          <w:szCs w:val="28"/>
          <w:lang w:val="uk-UA"/>
        </w:rPr>
      </w:pPr>
      <w:r>
        <w:rPr>
          <w:rFonts w:ascii="Times New Roman" w:hAnsi="Times New Roman" w:cs="Times New Roman"/>
          <w:color w:val="000000" w:themeColor="text1"/>
          <w:sz w:val="28"/>
          <w:szCs w:val="28"/>
          <w:lang w:val="uk-UA"/>
        </w:rPr>
        <w:t xml:space="preserve">                                                                  </w:t>
      </w:r>
      <w:r w:rsidR="00192BF5" w:rsidRPr="001149EF">
        <w:rPr>
          <w:rFonts w:ascii="Times New Roman" w:hAnsi="Times New Roman" w:cs="Times New Roman"/>
          <w:color w:val="000000" w:themeColor="text1"/>
          <w:sz w:val="28"/>
          <w:szCs w:val="28"/>
          <w:lang w:val="uk-UA"/>
        </w:rPr>
        <w:t xml:space="preserve">рішенням </w:t>
      </w:r>
      <w:r w:rsidR="00192BF5">
        <w:rPr>
          <w:rFonts w:ascii="Times New Roman" w:hAnsi="Times New Roman" w:cs="Times New Roman"/>
          <w:color w:val="000000" w:themeColor="text1"/>
          <w:sz w:val="28"/>
          <w:szCs w:val="28"/>
          <w:lang w:val="uk-UA"/>
        </w:rPr>
        <w:t>31</w:t>
      </w:r>
      <w:r w:rsidR="00192BF5" w:rsidRPr="001149EF">
        <w:rPr>
          <w:rFonts w:ascii="Times New Roman" w:hAnsi="Times New Roman" w:cs="Times New Roman"/>
          <w:color w:val="000000" w:themeColor="text1"/>
          <w:sz w:val="28"/>
          <w:szCs w:val="28"/>
          <w:lang w:val="uk-UA"/>
        </w:rPr>
        <w:t>сесії районної рад</w:t>
      </w:r>
      <w:r w:rsidR="00192BF5">
        <w:rPr>
          <w:rFonts w:ascii="Times New Roman" w:hAnsi="Times New Roman" w:cs="Times New Roman"/>
          <w:color w:val="000000" w:themeColor="text1"/>
          <w:sz w:val="28"/>
          <w:szCs w:val="28"/>
          <w:lang w:val="uk-UA"/>
        </w:rPr>
        <w:t xml:space="preserve">и    </w:t>
      </w:r>
      <w:r>
        <w:rPr>
          <w:rFonts w:ascii="Times New Roman" w:hAnsi="Times New Roman" w:cs="Times New Roman"/>
          <w:color w:val="000000" w:themeColor="text1"/>
          <w:sz w:val="28"/>
          <w:szCs w:val="28"/>
          <w:lang w:val="uk-UA"/>
        </w:rPr>
        <w:t xml:space="preserve">         </w:t>
      </w:r>
      <w:r w:rsidR="00192BF5">
        <w:rPr>
          <w:rFonts w:ascii="Times New Roman" w:hAnsi="Times New Roman" w:cs="Times New Roman"/>
          <w:color w:val="000000" w:themeColor="text1"/>
          <w:sz w:val="28"/>
          <w:szCs w:val="28"/>
          <w:lang w:val="uk-UA"/>
        </w:rPr>
        <w:t xml:space="preserve"> </w:t>
      </w:r>
      <w:r>
        <w:rPr>
          <w:rFonts w:ascii="Times New Roman" w:hAnsi="Times New Roman" w:cs="Times New Roman"/>
          <w:color w:val="000000" w:themeColor="text1"/>
          <w:sz w:val="28"/>
          <w:szCs w:val="28"/>
          <w:lang w:val="uk-UA"/>
        </w:rPr>
        <w:t xml:space="preserve">                     </w:t>
      </w:r>
    </w:p>
    <w:p w14:paraId="6CD31E5A" w14:textId="6669A8A4" w:rsidR="00192BF5" w:rsidRPr="001149EF" w:rsidRDefault="008A537D" w:rsidP="00A23DE6">
      <w:pPr>
        <w:spacing w:after="0" w:line="240" w:lineRule="auto"/>
        <w:jc w:val="both"/>
        <w:rPr>
          <w:rFonts w:ascii="Times New Roman" w:hAnsi="Times New Roman" w:cs="Times New Roman"/>
          <w:color w:val="000000" w:themeColor="text1"/>
          <w:sz w:val="28"/>
          <w:szCs w:val="28"/>
          <w:lang w:val="uk-UA"/>
        </w:rPr>
      </w:pPr>
      <w:r>
        <w:rPr>
          <w:rFonts w:ascii="Times New Roman" w:hAnsi="Times New Roman" w:cs="Times New Roman"/>
          <w:color w:val="000000" w:themeColor="text1"/>
          <w:sz w:val="28"/>
          <w:szCs w:val="28"/>
          <w:lang w:val="uk-UA"/>
        </w:rPr>
        <w:t xml:space="preserve">                                                              </w:t>
      </w:r>
      <w:r w:rsidR="00192BF5" w:rsidRPr="001149EF">
        <w:rPr>
          <w:rFonts w:ascii="Times New Roman" w:hAnsi="Times New Roman" w:cs="Times New Roman"/>
          <w:color w:val="000000" w:themeColor="text1"/>
          <w:sz w:val="28"/>
          <w:szCs w:val="28"/>
          <w:lang w:val="uk-UA"/>
        </w:rPr>
        <w:t xml:space="preserve">8 скликання від </w:t>
      </w:r>
      <w:r w:rsidR="000606AA">
        <w:rPr>
          <w:rFonts w:ascii="Times New Roman" w:hAnsi="Times New Roman" w:cs="Times New Roman"/>
          <w:color w:val="000000" w:themeColor="text1"/>
          <w:sz w:val="28"/>
          <w:szCs w:val="28"/>
          <w:lang w:val="uk-UA"/>
        </w:rPr>
        <w:t>18.09.</w:t>
      </w:r>
      <w:r w:rsidR="00192BF5" w:rsidRPr="001149EF">
        <w:rPr>
          <w:rFonts w:ascii="Times New Roman" w:hAnsi="Times New Roman" w:cs="Times New Roman"/>
          <w:color w:val="000000" w:themeColor="text1"/>
          <w:sz w:val="28"/>
          <w:szCs w:val="28"/>
          <w:lang w:val="uk-UA"/>
        </w:rPr>
        <w:t>202</w:t>
      </w:r>
      <w:r w:rsidR="00192BF5">
        <w:rPr>
          <w:rFonts w:ascii="Times New Roman" w:hAnsi="Times New Roman" w:cs="Times New Roman"/>
          <w:color w:val="000000" w:themeColor="text1"/>
          <w:sz w:val="28"/>
          <w:szCs w:val="28"/>
          <w:lang w:val="uk-UA"/>
        </w:rPr>
        <w:t>5</w:t>
      </w:r>
      <w:r w:rsidR="00192BF5" w:rsidRPr="001149EF">
        <w:rPr>
          <w:rFonts w:ascii="Times New Roman" w:hAnsi="Times New Roman" w:cs="Times New Roman"/>
          <w:color w:val="000000" w:themeColor="text1"/>
          <w:sz w:val="28"/>
          <w:szCs w:val="28"/>
          <w:lang w:val="uk-UA"/>
        </w:rPr>
        <w:t xml:space="preserve"> року №</w:t>
      </w:r>
      <w:r>
        <w:rPr>
          <w:rFonts w:ascii="Times New Roman" w:hAnsi="Times New Roman" w:cs="Times New Roman"/>
          <w:color w:val="000000" w:themeColor="text1"/>
          <w:sz w:val="28"/>
          <w:szCs w:val="28"/>
          <w:lang w:val="uk-UA"/>
        </w:rPr>
        <w:t>302</w:t>
      </w:r>
    </w:p>
    <w:p w14:paraId="7A40673D" w14:textId="77777777" w:rsidR="00192BF5" w:rsidRPr="001149EF" w:rsidRDefault="00192BF5" w:rsidP="00A23DE6">
      <w:pPr>
        <w:spacing w:after="0" w:line="240" w:lineRule="auto"/>
        <w:jc w:val="both"/>
        <w:rPr>
          <w:rFonts w:ascii="Times New Roman" w:hAnsi="Times New Roman" w:cs="Times New Roman"/>
          <w:color w:val="000000" w:themeColor="text1"/>
          <w:sz w:val="28"/>
          <w:szCs w:val="28"/>
          <w:lang w:val="uk-UA"/>
        </w:rPr>
      </w:pPr>
    </w:p>
    <w:p w14:paraId="13C59BCE" w14:textId="7ACC6AF1" w:rsidR="00192BF5" w:rsidRPr="001149EF" w:rsidRDefault="00B3315C" w:rsidP="00A23DE6">
      <w:pPr>
        <w:widowControl w:val="0"/>
        <w:spacing w:after="0" w:line="240" w:lineRule="auto"/>
        <w:jc w:val="both"/>
        <w:rPr>
          <w:rFonts w:ascii="Times New Roman" w:hAnsi="Times New Roman" w:cs="Times New Roman"/>
          <w:b/>
          <w:color w:val="000000" w:themeColor="text1"/>
          <w:sz w:val="28"/>
          <w:szCs w:val="28"/>
          <w:lang w:val="uk-UA"/>
        </w:rPr>
      </w:pPr>
      <w:r>
        <w:rPr>
          <w:rFonts w:ascii="Times New Roman" w:hAnsi="Times New Roman" w:cs="Times New Roman"/>
          <w:b/>
          <w:color w:val="000000" w:themeColor="text1"/>
          <w:sz w:val="28"/>
          <w:szCs w:val="28"/>
          <w:lang w:val="uk-UA"/>
        </w:rPr>
        <w:t xml:space="preserve">                                                       </w:t>
      </w:r>
      <w:r w:rsidR="00192BF5" w:rsidRPr="001149EF">
        <w:rPr>
          <w:rFonts w:ascii="Times New Roman" w:hAnsi="Times New Roman" w:cs="Times New Roman"/>
          <w:b/>
          <w:color w:val="000000" w:themeColor="text1"/>
          <w:sz w:val="28"/>
          <w:szCs w:val="28"/>
          <w:lang w:val="uk-UA"/>
        </w:rPr>
        <w:t>Методика</w:t>
      </w:r>
    </w:p>
    <w:p w14:paraId="1EF6DF11" w14:textId="77777777" w:rsidR="00192BF5" w:rsidRPr="001149EF" w:rsidRDefault="00192BF5" w:rsidP="00A23DE6">
      <w:pPr>
        <w:widowControl w:val="0"/>
        <w:spacing w:after="0" w:line="240" w:lineRule="auto"/>
        <w:jc w:val="both"/>
        <w:rPr>
          <w:rFonts w:ascii="Times New Roman" w:hAnsi="Times New Roman" w:cs="Times New Roman"/>
          <w:b/>
          <w:color w:val="000000" w:themeColor="text1"/>
          <w:sz w:val="28"/>
          <w:szCs w:val="28"/>
          <w:lang w:val="uk-UA"/>
        </w:rPr>
      </w:pPr>
      <w:r w:rsidRPr="001149EF">
        <w:rPr>
          <w:rFonts w:ascii="Times New Roman" w:hAnsi="Times New Roman" w:cs="Times New Roman"/>
          <w:b/>
          <w:color w:val="000000" w:themeColor="text1"/>
          <w:sz w:val="28"/>
          <w:szCs w:val="28"/>
          <w:lang w:val="uk-UA"/>
        </w:rPr>
        <w:t xml:space="preserve">розрахунку орендної плати за користування майном, що є спільною власністю територіальних громад сіл, селищ, міст </w:t>
      </w:r>
      <w:r>
        <w:rPr>
          <w:rFonts w:ascii="Times New Roman" w:hAnsi="Times New Roman" w:cs="Times New Roman"/>
          <w:b/>
          <w:color w:val="000000" w:themeColor="text1"/>
          <w:sz w:val="28"/>
          <w:szCs w:val="28"/>
          <w:lang w:val="uk-UA"/>
        </w:rPr>
        <w:t>Хмільницького</w:t>
      </w:r>
      <w:r w:rsidRPr="001149EF">
        <w:rPr>
          <w:rFonts w:ascii="Times New Roman" w:hAnsi="Times New Roman" w:cs="Times New Roman"/>
          <w:b/>
          <w:color w:val="000000" w:themeColor="text1"/>
          <w:sz w:val="28"/>
          <w:szCs w:val="28"/>
          <w:lang w:val="uk-UA"/>
        </w:rPr>
        <w:t xml:space="preserve"> району</w:t>
      </w:r>
    </w:p>
    <w:p w14:paraId="1FBF3E90" w14:textId="77777777" w:rsidR="00331102" w:rsidRPr="002C593D" w:rsidRDefault="00331102" w:rsidP="00A23DE6">
      <w:pPr>
        <w:pStyle w:val="default"/>
        <w:shd w:val="clear" w:color="auto" w:fill="FFFFFF"/>
        <w:spacing w:before="0" w:beforeAutospacing="0" w:after="135" w:afterAutospacing="0"/>
        <w:ind w:firstLine="708"/>
        <w:jc w:val="both"/>
        <w:rPr>
          <w:color w:val="333333"/>
          <w:sz w:val="28"/>
          <w:szCs w:val="28"/>
          <w:lang w:val="uk-UA"/>
        </w:rPr>
      </w:pPr>
      <w:r w:rsidRPr="002C593D">
        <w:rPr>
          <w:rStyle w:val="a7"/>
          <w:color w:val="333333"/>
          <w:sz w:val="28"/>
          <w:szCs w:val="28"/>
          <w:lang w:val="uk-UA"/>
        </w:rPr>
        <w:t>1. Загальні положення</w:t>
      </w:r>
    </w:p>
    <w:p w14:paraId="06CFED30" w14:textId="77777777" w:rsidR="00331102" w:rsidRPr="002C593D" w:rsidRDefault="00331102" w:rsidP="00A23DE6">
      <w:pPr>
        <w:pStyle w:val="default"/>
        <w:shd w:val="clear" w:color="auto" w:fill="FFFFFF"/>
        <w:spacing w:before="0" w:beforeAutospacing="0" w:after="135" w:afterAutospacing="0"/>
        <w:ind w:firstLine="708"/>
        <w:jc w:val="both"/>
        <w:rPr>
          <w:sz w:val="28"/>
          <w:szCs w:val="28"/>
          <w:lang w:val="uk-UA"/>
        </w:rPr>
      </w:pPr>
      <w:r w:rsidRPr="002C593D">
        <w:rPr>
          <w:sz w:val="28"/>
          <w:szCs w:val="28"/>
          <w:lang w:val="uk-UA"/>
        </w:rPr>
        <w:t>1.1. Методику розроблено відповідно до вимог Закону України «Про місцеве самоврядування в Україні», Закону України «Про оренду державного та комунального майна» (надалі – Закон) та Порядку передачі в оренду державного та комунального майна, затвердженого Постановою Кабінету Міністрів України «Деякі питання оренди державного та комунального майна» від 03.06.2020р.№483.</w:t>
      </w:r>
    </w:p>
    <w:p w14:paraId="71CAF9DD" w14:textId="77777777" w:rsidR="00331102" w:rsidRPr="002C593D" w:rsidRDefault="00331102" w:rsidP="00A23DE6">
      <w:pPr>
        <w:pStyle w:val="default"/>
        <w:shd w:val="clear" w:color="auto" w:fill="FFFFFF"/>
        <w:spacing w:before="0" w:beforeAutospacing="0" w:after="135" w:afterAutospacing="0"/>
        <w:ind w:firstLine="708"/>
        <w:jc w:val="both"/>
        <w:rPr>
          <w:sz w:val="28"/>
          <w:szCs w:val="28"/>
          <w:lang w:val="uk-UA"/>
        </w:rPr>
      </w:pPr>
      <w:r w:rsidRPr="002C593D">
        <w:rPr>
          <w:sz w:val="28"/>
          <w:szCs w:val="28"/>
          <w:lang w:val="uk-UA"/>
        </w:rPr>
        <w:t>1.2. Методика визначає механізм визначення розміру плати за оренду об’єктів, справляння плати за об’єкти оренди, визначені частиною першою статті 3 Закону, у випадках встановлених частиною другою статті 17 та частиною сьомою статті 18 Закону.</w:t>
      </w:r>
    </w:p>
    <w:p w14:paraId="12E092AB" w14:textId="01E3C365" w:rsidR="00331102" w:rsidRPr="002C593D" w:rsidRDefault="00331102" w:rsidP="00A23DE6">
      <w:pPr>
        <w:pStyle w:val="default"/>
        <w:shd w:val="clear" w:color="auto" w:fill="FFFFFF"/>
        <w:spacing w:before="0" w:beforeAutospacing="0" w:after="135" w:afterAutospacing="0"/>
        <w:ind w:firstLine="708"/>
        <w:jc w:val="both"/>
        <w:rPr>
          <w:sz w:val="28"/>
          <w:szCs w:val="28"/>
          <w:lang w:val="uk-UA"/>
        </w:rPr>
      </w:pPr>
      <w:r w:rsidRPr="002C593D">
        <w:rPr>
          <w:sz w:val="28"/>
          <w:szCs w:val="28"/>
          <w:lang w:val="uk-UA"/>
        </w:rPr>
        <w:t xml:space="preserve">1.3. Орендодавцем майна спільної власності територіальних громад </w:t>
      </w:r>
      <w:r w:rsidR="002C593D">
        <w:rPr>
          <w:sz w:val="28"/>
          <w:szCs w:val="28"/>
          <w:lang w:val="uk-UA"/>
        </w:rPr>
        <w:t>Хмільницького</w:t>
      </w:r>
      <w:r w:rsidRPr="002C593D">
        <w:rPr>
          <w:sz w:val="28"/>
          <w:szCs w:val="28"/>
          <w:lang w:val="uk-UA"/>
        </w:rPr>
        <w:t xml:space="preserve"> району виступає </w:t>
      </w:r>
      <w:r w:rsidR="002C593D">
        <w:rPr>
          <w:sz w:val="28"/>
          <w:szCs w:val="28"/>
          <w:lang w:val="uk-UA"/>
        </w:rPr>
        <w:t>Хмільницька</w:t>
      </w:r>
      <w:r w:rsidRPr="002C593D">
        <w:rPr>
          <w:sz w:val="28"/>
          <w:szCs w:val="28"/>
          <w:lang w:val="uk-UA"/>
        </w:rPr>
        <w:t xml:space="preserve"> районна рада.</w:t>
      </w:r>
    </w:p>
    <w:p w14:paraId="4C675581" w14:textId="77777777" w:rsidR="00331102" w:rsidRPr="002C593D" w:rsidRDefault="00331102" w:rsidP="00A23DE6">
      <w:pPr>
        <w:pStyle w:val="default"/>
        <w:shd w:val="clear" w:color="auto" w:fill="FFFFFF"/>
        <w:spacing w:before="0" w:beforeAutospacing="0" w:after="135" w:afterAutospacing="0"/>
        <w:ind w:firstLine="708"/>
        <w:jc w:val="both"/>
        <w:rPr>
          <w:sz w:val="28"/>
          <w:szCs w:val="28"/>
          <w:lang w:val="uk-UA"/>
        </w:rPr>
      </w:pPr>
      <w:r w:rsidRPr="002C593D">
        <w:rPr>
          <w:rStyle w:val="a7"/>
          <w:sz w:val="28"/>
          <w:szCs w:val="28"/>
          <w:lang w:val="uk-UA"/>
        </w:rPr>
        <w:t>2.Порядок розрахунку орендної плати</w:t>
      </w:r>
    </w:p>
    <w:p w14:paraId="33481639" w14:textId="77777777" w:rsidR="00331102" w:rsidRPr="002C593D" w:rsidRDefault="00331102" w:rsidP="00A23DE6">
      <w:pPr>
        <w:pStyle w:val="default"/>
        <w:shd w:val="clear" w:color="auto" w:fill="FFFFFF"/>
        <w:spacing w:before="0" w:beforeAutospacing="0" w:after="135" w:afterAutospacing="0"/>
        <w:ind w:firstLine="708"/>
        <w:jc w:val="both"/>
        <w:rPr>
          <w:sz w:val="28"/>
          <w:szCs w:val="28"/>
          <w:lang w:val="uk-UA"/>
        </w:rPr>
      </w:pPr>
      <w:r w:rsidRPr="002C593D">
        <w:rPr>
          <w:sz w:val="28"/>
          <w:szCs w:val="28"/>
          <w:lang w:val="uk-UA"/>
        </w:rPr>
        <w:t>2.1. До плати за оренду іншого окремого індивідуально визначеного майна не включаються витрати на утримання орендованого майна та плата за послуги, які відповідно до укладених угод зобов'язуються надавати орендарю балансоутримувач.</w:t>
      </w:r>
    </w:p>
    <w:p w14:paraId="6F8952CF" w14:textId="77777777" w:rsidR="00331102" w:rsidRPr="002C593D" w:rsidRDefault="00331102" w:rsidP="00A23DE6">
      <w:pPr>
        <w:pStyle w:val="default"/>
        <w:shd w:val="clear" w:color="auto" w:fill="FFFFFF"/>
        <w:spacing w:before="0" w:beforeAutospacing="0" w:after="135" w:afterAutospacing="0"/>
        <w:ind w:firstLine="708"/>
        <w:jc w:val="both"/>
        <w:rPr>
          <w:sz w:val="28"/>
          <w:szCs w:val="28"/>
          <w:lang w:val="uk-UA"/>
        </w:rPr>
      </w:pPr>
      <w:r w:rsidRPr="002C593D">
        <w:rPr>
          <w:sz w:val="28"/>
          <w:szCs w:val="28"/>
          <w:lang w:val="uk-UA"/>
        </w:rPr>
        <w:t>Відшкодування витрат балансоутримувача на утримання орендованого майна (у тому числі місць загального користування та прибудинкової території) та надання комунальних послуг орендарю здійснюється відповідно до договору, укладеного між балансоутримувачем та орендарем або за окремим договором, якщо стосовно об’єкта оренди постачальниками комунальних послуг відкриті окремі особові рахунки.</w:t>
      </w:r>
    </w:p>
    <w:p w14:paraId="023AC1B2" w14:textId="124F2546" w:rsidR="00331102" w:rsidRPr="003C3854" w:rsidRDefault="00331102" w:rsidP="00A23DE6">
      <w:pPr>
        <w:pStyle w:val="nospacing"/>
        <w:shd w:val="clear" w:color="auto" w:fill="FFFFFF"/>
        <w:spacing w:before="0" w:beforeAutospacing="0" w:after="135" w:afterAutospacing="0"/>
        <w:ind w:firstLine="708"/>
        <w:jc w:val="both"/>
        <w:rPr>
          <w:sz w:val="28"/>
          <w:szCs w:val="28"/>
          <w:lang w:val="uk-UA"/>
        </w:rPr>
      </w:pPr>
      <w:r w:rsidRPr="002C593D">
        <w:rPr>
          <w:sz w:val="28"/>
          <w:szCs w:val="28"/>
          <w:lang w:val="uk-UA"/>
        </w:rPr>
        <w:t xml:space="preserve">Витрати на утримання нерухомого майна, зданого в оренду одночасно кільком орендарям, і прибудинкової території розподіляються між ними залежно від наявності, кількості, потужності, часу роботи електроприладів, систем тепло- і водопостачання, каналізації за спеціальними рахунками, а в неподільній частині - </w:t>
      </w:r>
      <w:proofErr w:type="spellStart"/>
      <w:r w:rsidRPr="002C593D">
        <w:rPr>
          <w:sz w:val="28"/>
          <w:szCs w:val="28"/>
          <w:lang w:val="uk-UA"/>
        </w:rPr>
        <w:t>пропорційно</w:t>
      </w:r>
      <w:proofErr w:type="spellEnd"/>
      <w:r w:rsidRPr="002C593D">
        <w:rPr>
          <w:sz w:val="28"/>
          <w:szCs w:val="28"/>
          <w:lang w:val="uk-UA"/>
        </w:rPr>
        <w:t xml:space="preserve"> розміру займаної орендарями </w:t>
      </w:r>
      <w:r w:rsidR="003C3854">
        <w:rPr>
          <w:sz w:val="28"/>
          <w:szCs w:val="28"/>
          <w:lang w:val="uk-UA"/>
        </w:rPr>
        <w:t>корисної</w:t>
      </w:r>
      <w:r w:rsidRPr="002C593D">
        <w:rPr>
          <w:sz w:val="28"/>
          <w:szCs w:val="28"/>
          <w:lang w:val="uk-UA"/>
        </w:rPr>
        <w:t xml:space="preserve"> площі.</w:t>
      </w:r>
      <w:r w:rsidR="003C3854" w:rsidRPr="003C3854">
        <w:rPr>
          <w:rFonts w:ascii="Arial" w:hAnsi="Arial" w:cs="Arial"/>
          <w:color w:val="001D35"/>
          <w:sz w:val="27"/>
          <w:szCs w:val="27"/>
          <w:shd w:val="clear" w:color="auto" w:fill="FFFFFF"/>
        </w:rPr>
        <w:t xml:space="preserve"> </w:t>
      </w:r>
      <w:r w:rsidR="003C3854" w:rsidRPr="003C3854">
        <w:rPr>
          <w:color w:val="001D35"/>
          <w:sz w:val="28"/>
          <w:szCs w:val="28"/>
          <w:shd w:val="clear" w:color="auto" w:fill="FFFFFF"/>
          <w:lang w:val="uk-UA"/>
        </w:rPr>
        <w:t>(</w:t>
      </w:r>
      <w:r w:rsidR="003C3854">
        <w:rPr>
          <w:color w:val="001D35"/>
          <w:sz w:val="28"/>
          <w:szCs w:val="28"/>
          <w:shd w:val="clear" w:color="auto" w:fill="FFFFFF"/>
          <w:lang w:val="uk-UA"/>
        </w:rPr>
        <w:t xml:space="preserve"> Корисна </w:t>
      </w:r>
      <w:proofErr w:type="spellStart"/>
      <w:r w:rsidR="003C3854">
        <w:rPr>
          <w:color w:val="001D35"/>
          <w:sz w:val="28"/>
          <w:szCs w:val="28"/>
          <w:shd w:val="clear" w:color="auto" w:fill="FFFFFF"/>
          <w:lang w:val="uk-UA"/>
        </w:rPr>
        <w:t>плоша</w:t>
      </w:r>
      <w:proofErr w:type="spellEnd"/>
      <w:r w:rsidR="003C3854">
        <w:rPr>
          <w:color w:val="001D35"/>
          <w:sz w:val="28"/>
          <w:szCs w:val="28"/>
          <w:shd w:val="clear" w:color="auto" w:fill="FFFFFF"/>
          <w:lang w:val="uk-UA"/>
        </w:rPr>
        <w:t>-</w:t>
      </w:r>
      <w:proofErr w:type="spellStart"/>
      <w:r w:rsidR="003C3854" w:rsidRPr="003C3854">
        <w:rPr>
          <w:color w:val="001D35"/>
          <w:sz w:val="28"/>
          <w:szCs w:val="28"/>
          <w:shd w:val="clear" w:color="auto" w:fill="FFFFFF"/>
        </w:rPr>
        <w:t>сукупність</w:t>
      </w:r>
      <w:proofErr w:type="spellEnd"/>
      <w:r w:rsidR="003C3854" w:rsidRPr="003C3854">
        <w:rPr>
          <w:color w:val="001D35"/>
          <w:sz w:val="28"/>
          <w:szCs w:val="28"/>
          <w:shd w:val="clear" w:color="auto" w:fill="FFFFFF"/>
        </w:rPr>
        <w:t xml:space="preserve"> </w:t>
      </w:r>
      <w:proofErr w:type="spellStart"/>
      <w:r w:rsidR="003C3854" w:rsidRPr="003C3854">
        <w:rPr>
          <w:color w:val="001D35"/>
          <w:sz w:val="28"/>
          <w:szCs w:val="28"/>
          <w:shd w:val="clear" w:color="auto" w:fill="FFFFFF"/>
        </w:rPr>
        <w:t>площ</w:t>
      </w:r>
      <w:proofErr w:type="spellEnd"/>
      <w:r w:rsidR="003C3854" w:rsidRPr="003C3854">
        <w:rPr>
          <w:color w:val="001D35"/>
          <w:sz w:val="28"/>
          <w:szCs w:val="28"/>
          <w:shd w:val="clear" w:color="auto" w:fill="FFFFFF"/>
        </w:rPr>
        <w:t xml:space="preserve"> </w:t>
      </w:r>
      <w:proofErr w:type="spellStart"/>
      <w:r w:rsidR="003C3854" w:rsidRPr="003C3854">
        <w:rPr>
          <w:color w:val="001D35"/>
          <w:sz w:val="28"/>
          <w:szCs w:val="28"/>
          <w:shd w:val="clear" w:color="auto" w:fill="FFFFFF"/>
        </w:rPr>
        <w:t>усіх</w:t>
      </w:r>
      <w:proofErr w:type="spellEnd"/>
      <w:r w:rsidR="003C3854" w:rsidRPr="003C3854">
        <w:rPr>
          <w:color w:val="001D35"/>
          <w:sz w:val="28"/>
          <w:szCs w:val="28"/>
          <w:shd w:val="clear" w:color="auto" w:fill="FFFFFF"/>
        </w:rPr>
        <w:t xml:space="preserve"> </w:t>
      </w:r>
      <w:proofErr w:type="spellStart"/>
      <w:r w:rsidR="003C3854" w:rsidRPr="003C3854">
        <w:rPr>
          <w:color w:val="001D35"/>
          <w:sz w:val="28"/>
          <w:szCs w:val="28"/>
          <w:shd w:val="clear" w:color="auto" w:fill="FFFFFF"/>
        </w:rPr>
        <w:t>приміщень</w:t>
      </w:r>
      <w:proofErr w:type="spellEnd"/>
      <w:r w:rsidR="003C3854" w:rsidRPr="003C3854">
        <w:rPr>
          <w:color w:val="001D35"/>
          <w:sz w:val="28"/>
          <w:szCs w:val="28"/>
          <w:shd w:val="clear" w:color="auto" w:fill="FFFFFF"/>
        </w:rPr>
        <w:t xml:space="preserve">, </w:t>
      </w:r>
      <w:proofErr w:type="spellStart"/>
      <w:r w:rsidR="003C3854" w:rsidRPr="003C3854">
        <w:rPr>
          <w:color w:val="001D35"/>
          <w:sz w:val="28"/>
          <w:szCs w:val="28"/>
          <w:shd w:val="clear" w:color="auto" w:fill="FFFFFF"/>
        </w:rPr>
        <w:t>які</w:t>
      </w:r>
      <w:proofErr w:type="spellEnd"/>
      <w:r w:rsidR="003C3854" w:rsidRPr="003C3854">
        <w:rPr>
          <w:color w:val="001D35"/>
          <w:sz w:val="28"/>
          <w:szCs w:val="28"/>
          <w:shd w:val="clear" w:color="auto" w:fill="FFFFFF"/>
        </w:rPr>
        <w:t xml:space="preserve"> </w:t>
      </w:r>
      <w:proofErr w:type="spellStart"/>
      <w:r w:rsidR="003C3854" w:rsidRPr="003C3854">
        <w:rPr>
          <w:color w:val="001D35"/>
          <w:sz w:val="28"/>
          <w:szCs w:val="28"/>
          <w:shd w:val="clear" w:color="auto" w:fill="FFFFFF"/>
        </w:rPr>
        <w:t>безпосередньо</w:t>
      </w:r>
      <w:proofErr w:type="spellEnd"/>
      <w:r w:rsidR="003C3854" w:rsidRPr="003C3854">
        <w:rPr>
          <w:color w:val="001D35"/>
          <w:sz w:val="28"/>
          <w:szCs w:val="28"/>
          <w:shd w:val="clear" w:color="auto" w:fill="FFFFFF"/>
        </w:rPr>
        <w:t xml:space="preserve"> </w:t>
      </w:r>
      <w:proofErr w:type="spellStart"/>
      <w:r w:rsidR="003C3854" w:rsidRPr="003C3854">
        <w:rPr>
          <w:color w:val="001D35"/>
          <w:sz w:val="28"/>
          <w:szCs w:val="28"/>
          <w:shd w:val="clear" w:color="auto" w:fill="FFFFFF"/>
        </w:rPr>
        <w:t>використовуються</w:t>
      </w:r>
      <w:proofErr w:type="spellEnd"/>
      <w:r w:rsidR="003C3854" w:rsidRPr="003C3854">
        <w:rPr>
          <w:color w:val="001D35"/>
          <w:sz w:val="28"/>
          <w:szCs w:val="28"/>
          <w:shd w:val="clear" w:color="auto" w:fill="FFFFFF"/>
        </w:rPr>
        <w:t xml:space="preserve"> для </w:t>
      </w:r>
      <w:proofErr w:type="spellStart"/>
      <w:r w:rsidR="003C3854" w:rsidRPr="003C3854">
        <w:rPr>
          <w:color w:val="001D35"/>
          <w:sz w:val="28"/>
          <w:szCs w:val="28"/>
          <w:shd w:val="clear" w:color="auto" w:fill="FFFFFF"/>
        </w:rPr>
        <w:t>функціонування</w:t>
      </w:r>
      <w:proofErr w:type="spellEnd"/>
      <w:r w:rsidR="003C3854" w:rsidRPr="003C3854">
        <w:rPr>
          <w:color w:val="001D35"/>
          <w:sz w:val="28"/>
          <w:szCs w:val="28"/>
          <w:shd w:val="clear" w:color="auto" w:fill="FFFFFF"/>
        </w:rPr>
        <w:t xml:space="preserve">  закладу,</w:t>
      </w:r>
      <w:r w:rsidR="003C3854">
        <w:rPr>
          <w:color w:val="001D35"/>
          <w:sz w:val="28"/>
          <w:szCs w:val="28"/>
          <w:shd w:val="clear" w:color="auto" w:fill="FFFFFF"/>
          <w:lang w:val="uk-UA"/>
        </w:rPr>
        <w:t xml:space="preserve"> </w:t>
      </w:r>
      <w:r w:rsidR="003C3854" w:rsidRPr="003C3854">
        <w:rPr>
          <w:color w:val="001D35"/>
          <w:sz w:val="28"/>
          <w:szCs w:val="28"/>
          <w:shd w:val="clear" w:color="auto" w:fill="FFFFFF"/>
          <w:lang w:val="uk-UA"/>
        </w:rPr>
        <w:t>окрі</w:t>
      </w:r>
      <w:r w:rsidR="003C3854">
        <w:rPr>
          <w:color w:val="001D35"/>
          <w:sz w:val="28"/>
          <w:szCs w:val="28"/>
          <w:shd w:val="clear" w:color="auto" w:fill="FFFFFF"/>
          <w:lang w:val="uk-UA"/>
        </w:rPr>
        <w:t>м</w:t>
      </w:r>
      <w:r w:rsidR="003C3854" w:rsidRPr="003C3854">
        <w:rPr>
          <w:color w:val="001D35"/>
          <w:sz w:val="28"/>
          <w:szCs w:val="28"/>
          <w:shd w:val="clear" w:color="auto" w:fill="FFFFFF"/>
          <w:lang w:val="uk-UA"/>
        </w:rPr>
        <w:t xml:space="preserve"> коридорів</w:t>
      </w:r>
      <w:r w:rsidR="003C3854">
        <w:rPr>
          <w:color w:val="001D35"/>
          <w:sz w:val="28"/>
          <w:szCs w:val="28"/>
          <w:shd w:val="clear" w:color="auto" w:fill="FFFFFF"/>
          <w:lang w:val="uk-UA"/>
        </w:rPr>
        <w:t>,</w:t>
      </w:r>
      <w:r w:rsidR="003C3854" w:rsidRPr="003C3854">
        <w:rPr>
          <w:color w:val="001D35"/>
          <w:sz w:val="28"/>
          <w:szCs w:val="28"/>
          <w:shd w:val="clear" w:color="auto" w:fill="FFFFFF"/>
          <w:lang w:val="uk-UA"/>
        </w:rPr>
        <w:t xml:space="preserve"> сходів</w:t>
      </w:r>
      <w:r w:rsidR="003C3854">
        <w:rPr>
          <w:color w:val="001D35"/>
          <w:sz w:val="28"/>
          <w:szCs w:val="28"/>
          <w:shd w:val="clear" w:color="auto" w:fill="FFFFFF"/>
          <w:lang w:val="uk-UA"/>
        </w:rPr>
        <w:t>,</w:t>
      </w:r>
      <w:r w:rsidR="003C3854" w:rsidRPr="003C3854">
        <w:rPr>
          <w:color w:val="001D35"/>
          <w:sz w:val="28"/>
          <w:szCs w:val="28"/>
          <w:shd w:val="clear" w:color="auto" w:fill="FFFFFF"/>
          <w:lang w:val="uk-UA"/>
        </w:rPr>
        <w:t xml:space="preserve"> туалетів</w:t>
      </w:r>
      <w:r w:rsidR="003C3854">
        <w:rPr>
          <w:color w:val="001D35"/>
          <w:sz w:val="28"/>
          <w:szCs w:val="28"/>
          <w:shd w:val="clear" w:color="auto" w:fill="FFFFFF"/>
          <w:lang w:val="uk-UA"/>
        </w:rPr>
        <w:t>)</w:t>
      </w:r>
      <w:r w:rsidR="003C3854" w:rsidRPr="003C3854">
        <w:rPr>
          <w:color w:val="001D35"/>
          <w:sz w:val="28"/>
          <w:szCs w:val="28"/>
          <w:shd w:val="clear" w:color="auto" w:fill="FFFFFF"/>
        </w:rPr>
        <w:t xml:space="preserve"> </w:t>
      </w:r>
    </w:p>
    <w:p w14:paraId="6DA3BDC1" w14:textId="1AF071DB" w:rsidR="00B104AB" w:rsidRPr="002C593D" w:rsidRDefault="00B3315C" w:rsidP="00B3315C">
      <w:pPr>
        <w:shd w:val="clear" w:color="auto" w:fill="FFFFFF"/>
        <w:spacing w:after="0" w:line="240" w:lineRule="auto"/>
        <w:contextualSpacing/>
        <w:jc w:val="both"/>
        <w:textAlignment w:val="baseline"/>
        <w:rPr>
          <w:rFonts w:ascii="Times New Roman" w:hAnsi="Times New Roman" w:cs="Times New Roman"/>
          <w:color w:val="000000" w:themeColor="text1"/>
          <w:sz w:val="28"/>
          <w:szCs w:val="28"/>
          <w:lang w:val="uk-UA"/>
        </w:rPr>
      </w:pPr>
      <w:r>
        <w:rPr>
          <w:rFonts w:ascii="Times New Roman" w:hAnsi="Times New Roman" w:cs="Times New Roman"/>
          <w:color w:val="000000" w:themeColor="text1"/>
          <w:sz w:val="28"/>
          <w:szCs w:val="28"/>
          <w:lang w:val="uk-UA"/>
        </w:rPr>
        <w:t xml:space="preserve">               </w:t>
      </w:r>
      <w:r w:rsidR="003817C4" w:rsidRPr="002C593D">
        <w:rPr>
          <w:rFonts w:ascii="Times New Roman" w:hAnsi="Times New Roman" w:cs="Times New Roman"/>
          <w:color w:val="000000" w:themeColor="text1"/>
          <w:sz w:val="28"/>
          <w:szCs w:val="28"/>
          <w:lang w:val="uk-UA"/>
        </w:rPr>
        <w:t>2.2</w:t>
      </w:r>
      <w:r w:rsidR="00B104AB" w:rsidRPr="002C593D">
        <w:rPr>
          <w:rFonts w:ascii="Times New Roman" w:hAnsi="Times New Roman" w:cs="Times New Roman"/>
          <w:color w:val="000000" w:themeColor="text1"/>
          <w:sz w:val="28"/>
          <w:szCs w:val="28"/>
          <w:lang w:val="uk-UA"/>
        </w:rPr>
        <w:t>. У разі оренди нерухомого майна (крім оренди нерухомого майна фізичними та юридичними особами, зазначеними у</w:t>
      </w:r>
      <w:r w:rsidR="003817C4" w:rsidRPr="002C593D">
        <w:rPr>
          <w:rFonts w:ascii="Times New Roman" w:hAnsi="Times New Roman" w:cs="Times New Roman"/>
          <w:color w:val="000000" w:themeColor="text1"/>
          <w:sz w:val="28"/>
          <w:szCs w:val="28"/>
          <w:lang w:val="uk-UA"/>
        </w:rPr>
        <w:t xml:space="preserve"> </w:t>
      </w:r>
      <w:hyperlink r:id="rId8" w:anchor="n61" w:history="1">
        <w:r w:rsidR="003817C4" w:rsidRPr="002C593D">
          <w:rPr>
            <w:rStyle w:val="a3"/>
            <w:rFonts w:ascii="Times New Roman" w:hAnsi="Times New Roman" w:cs="Times New Roman"/>
            <w:color w:val="000000" w:themeColor="text1"/>
            <w:sz w:val="28"/>
            <w:szCs w:val="28"/>
            <w:u w:val="none"/>
            <w:bdr w:val="none" w:sz="0" w:space="0" w:color="auto" w:frame="1"/>
            <w:lang w:val="uk-UA"/>
          </w:rPr>
          <w:t>2.6</w:t>
        </w:r>
      </w:hyperlink>
      <w:r w:rsidR="00B104AB" w:rsidRPr="002C593D">
        <w:rPr>
          <w:rFonts w:ascii="Times New Roman" w:hAnsi="Times New Roman" w:cs="Times New Roman"/>
          <w:sz w:val="28"/>
          <w:szCs w:val="28"/>
          <w:lang w:val="uk-UA"/>
        </w:rPr>
        <w:t xml:space="preserve"> </w:t>
      </w:r>
      <w:r w:rsidR="00B104AB" w:rsidRPr="002C593D">
        <w:rPr>
          <w:rFonts w:ascii="Times New Roman" w:hAnsi="Times New Roman" w:cs="Times New Roman"/>
          <w:color w:val="000000" w:themeColor="text1"/>
          <w:sz w:val="28"/>
          <w:szCs w:val="28"/>
          <w:lang w:val="uk-UA"/>
        </w:rPr>
        <w:t>цієї Методики) розмір річної орендної плати визначається за формулою:</w:t>
      </w:r>
    </w:p>
    <w:tbl>
      <w:tblPr>
        <w:tblW w:w="0" w:type="auto"/>
        <w:jc w:val="center"/>
        <w:tblCellMar>
          <w:left w:w="0" w:type="dxa"/>
          <w:right w:w="0" w:type="dxa"/>
        </w:tblCellMar>
        <w:tblLook w:val="04A0" w:firstRow="1" w:lastRow="0" w:firstColumn="1" w:lastColumn="0" w:noHBand="0" w:noVBand="1"/>
      </w:tblPr>
      <w:tblGrid>
        <w:gridCol w:w="1050"/>
        <w:gridCol w:w="210"/>
        <w:gridCol w:w="3500"/>
      </w:tblGrid>
      <w:tr w:rsidR="00B104AB" w:rsidRPr="002C593D" w14:paraId="700F1379" w14:textId="77777777" w:rsidTr="00B104AB">
        <w:trPr>
          <w:jc w:val="center"/>
        </w:trPr>
        <w:tc>
          <w:tcPr>
            <w:tcW w:w="1050" w:type="dxa"/>
          </w:tcPr>
          <w:p w14:paraId="0F3368A0" w14:textId="77777777" w:rsidR="00947F37" w:rsidRPr="002C593D" w:rsidRDefault="00947F37" w:rsidP="00A23DE6">
            <w:pPr>
              <w:spacing w:after="0" w:line="240" w:lineRule="auto"/>
              <w:jc w:val="both"/>
              <w:textAlignment w:val="baseline"/>
              <w:rPr>
                <w:rFonts w:ascii="Times New Roman" w:hAnsi="Times New Roman" w:cs="Times New Roman"/>
                <w:b/>
                <w:bCs/>
                <w:color w:val="000000" w:themeColor="text1"/>
                <w:sz w:val="28"/>
                <w:szCs w:val="28"/>
                <w:lang w:val="uk-UA"/>
              </w:rPr>
            </w:pPr>
          </w:p>
          <w:p w14:paraId="2AA2968F" w14:textId="5B8EC549" w:rsidR="00B104AB" w:rsidRPr="002C593D" w:rsidRDefault="00B104AB" w:rsidP="00A23DE6">
            <w:pPr>
              <w:spacing w:after="0" w:line="240" w:lineRule="auto"/>
              <w:jc w:val="both"/>
              <w:textAlignment w:val="baseline"/>
              <w:rPr>
                <w:rFonts w:ascii="Times New Roman" w:hAnsi="Times New Roman" w:cs="Times New Roman"/>
                <w:b/>
                <w:bCs/>
                <w:color w:val="000000" w:themeColor="text1"/>
                <w:sz w:val="28"/>
                <w:szCs w:val="28"/>
                <w:lang w:val="uk-UA"/>
              </w:rPr>
            </w:pPr>
            <w:proofErr w:type="spellStart"/>
            <w:r w:rsidRPr="002C593D">
              <w:rPr>
                <w:rFonts w:ascii="Times New Roman" w:hAnsi="Times New Roman" w:cs="Times New Roman"/>
                <w:b/>
                <w:bCs/>
                <w:color w:val="000000" w:themeColor="text1"/>
                <w:sz w:val="28"/>
                <w:szCs w:val="28"/>
                <w:lang w:val="uk-UA"/>
              </w:rPr>
              <w:t>О</w:t>
            </w:r>
            <w:r w:rsidRPr="002C593D">
              <w:rPr>
                <w:rFonts w:ascii="Times New Roman" w:hAnsi="Times New Roman" w:cs="Times New Roman"/>
                <w:b/>
                <w:bCs/>
                <w:color w:val="000000" w:themeColor="text1"/>
                <w:sz w:val="28"/>
                <w:szCs w:val="28"/>
                <w:vertAlign w:val="subscript"/>
                <w:lang w:val="uk-UA"/>
              </w:rPr>
              <w:t>пл</w:t>
            </w:r>
            <w:proofErr w:type="spellEnd"/>
          </w:p>
        </w:tc>
        <w:tc>
          <w:tcPr>
            <w:tcW w:w="210" w:type="dxa"/>
          </w:tcPr>
          <w:p w14:paraId="3A76C3EA" w14:textId="77777777" w:rsidR="00B104AB" w:rsidRPr="002C593D" w:rsidRDefault="00B104AB" w:rsidP="00A23DE6">
            <w:pPr>
              <w:spacing w:after="0" w:line="240" w:lineRule="auto"/>
              <w:jc w:val="both"/>
              <w:textAlignment w:val="baseline"/>
              <w:rPr>
                <w:rFonts w:ascii="Times New Roman" w:hAnsi="Times New Roman" w:cs="Times New Roman"/>
                <w:b/>
                <w:bCs/>
                <w:color w:val="000000" w:themeColor="text1"/>
                <w:sz w:val="28"/>
                <w:szCs w:val="28"/>
                <w:lang w:val="uk-UA"/>
              </w:rPr>
            </w:pPr>
          </w:p>
          <w:p w14:paraId="7946CB49" w14:textId="738CA51E" w:rsidR="00B104AB" w:rsidRPr="002C593D" w:rsidRDefault="00B104AB" w:rsidP="00A23DE6">
            <w:pPr>
              <w:spacing w:after="0" w:line="240" w:lineRule="auto"/>
              <w:jc w:val="both"/>
              <w:textAlignment w:val="baseline"/>
              <w:rPr>
                <w:rFonts w:ascii="Times New Roman" w:hAnsi="Times New Roman" w:cs="Times New Roman"/>
                <w:b/>
                <w:bCs/>
                <w:color w:val="000000" w:themeColor="text1"/>
                <w:sz w:val="28"/>
                <w:szCs w:val="28"/>
                <w:lang w:val="uk-UA"/>
              </w:rPr>
            </w:pPr>
            <w:r w:rsidRPr="002C593D">
              <w:rPr>
                <w:rFonts w:ascii="Times New Roman" w:hAnsi="Times New Roman" w:cs="Times New Roman"/>
                <w:b/>
                <w:bCs/>
                <w:color w:val="000000" w:themeColor="text1"/>
                <w:sz w:val="28"/>
                <w:szCs w:val="28"/>
                <w:lang w:val="uk-UA"/>
              </w:rPr>
              <w:t>=</w:t>
            </w:r>
          </w:p>
        </w:tc>
        <w:tc>
          <w:tcPr>
            <w:tcW w:w="3500" w:type="dxa"/>
            <w:hideMark/>
          </w:tcPr>
          <w:p w14:paraId="2BF1A336" w14:textId="25BF7F9D" w:rsidR="00B104AB" w:rsidRPr="002C593D" w:rsidRDefault="00B104AB" w:rsidP="00A23DE6">
            <w:pPr>
              <w:spacing w:after="0" w:line="240" w:lineRule="auto"/>
              <w:jc w:val="both"/>
              <w:textAlignment w:val="baseline"/>
              <w:rPr>
                <w:rFonts w:ascii="Times New Roman" w:hAnsi="Times New Roman" w:cs="Times New Roman"/>
                <w:b/>
                <w:bCs/>
                <w:color w:val="000000" w:themeColor="text1"/>
                <w:sz w:val="28"/>
                <w:szCs w:val="28"/>
                <w:lang w:val="uk-UA"/>
              </w:rPr>
            </w:pPr>
            <w:proofErr w:type="spellStart"/>
            <w:r w:rsidRPr="002C593D">
              <w:rPr>
                <w:rFonts w:ascii="Times New Roman" w:hAnsi="Times New Roman" w:cs="Times New Roman"/>
                <w:b/>
                <w:bCs/>
                <w:color w:val="000000" w:themeColor="text1"/>
                <w:sz w:val="28"/>
                <w:szCs w:val="28"/>
                <w:lang w:val="uk-UA"/>
              </w:rPr>
              <w:t>В</w:t>
            </w:r>
            <w:r w:rsidRPr="002C593D">
              <w:rPr>
                <w:rFonts w:ascii="Times New Roman" w:hAnsi="Times New Roman" w:cs="Times New Roman"/>
                <w:b/>
                <w:bCs/>
                <w:color w:val="000000" w:themeColor="text1"/>
                <w:sz w:val="28"/>
                <w:szCs w:val="28"/>
                <w:vertAlign w:val="subscript"/>
                <w:lang w:val="uk-UA"/>
              </w:rPr>
              <w:t>п</w:t>
            </w:r>
            <w:proofErr w:type="spellEnd"/>
            <w:r w:rsidRPr="002C593D">
              <w:rPr>
                <w:rFonts w:ascii="Times New Roman" w:hAnsi="Times New Roman" w:cs="Times New Roman"/>
                <w:b/>
                <w:bCs/>
                <w:color w:val="000000" w:themeColor="text1"/>
                <w:sz w:val="28"/>
                <w:szCs w:val="28"/>
                <w:lang w:val="uk-UA"/>
              </w:rPr>
              <w:t xml:space="preserve"> х </w:t>
            </w:r>
            <w:proofErr w:type="spellStart"/>
            <w:r w:rsidRPr="002C593D">
              <w:rPr>
                <w:rFonts w:ascii="Times New Roman" w:hAnsi="Times New Roman" w:cs="Times New Roman"/>
                <w:b/>
                <w:bCs/>
                <w:color w:val="000000" w:themeColor="text1"/>
                <w:sz w:val="28"/>
                <w:szCs w:val="28"/>
                <w:lang w:val="uk-UA"/>
              </w:rPr>
              <w:t>С</w:t>
            </w:r>
            <w:r w:rsidRPr="002C593D">
              <w:rPr>
                <w:rFonts w:ascii="Times New Roman" w:hAnsi="Times New Roman" w:cs="Times New Roman"/>
                <w:b/>
                <w:bCs/>
                <w:color w:val="000000" w:themeColor="text1"/>
                <w:sz w:val="28"/>
                <w:szCs w:val="28"/>
                <w:vertAlign w:val="subscript"/>
                <w:lang w:val="uk-UA"/>
              </w:rPr>
              <w:t>ор</w:t>
            </w:r>
            <w:proofErr w:type="spellEnd"/>
            <w:r w:rsidRPr="002C593D">
              <w:rPr>
                <w:rFonts w:ascii="Times New Roman" w:hAnsi="Times New Roman" w:cs="Times New Roman"/>
                <w:b/>
                <w:bCs/>
                <w:color w:val="000000" w:themeColor="text1"/>
                <w:sz w:val="28"/>
                <w:szCs w:val="28"/>
                <w:lang w:val="uk-UA"/>
              </w:rPr>
              <w:t> </w:t>
            </w:r>
            <w:r w:rsidRPr="002C593D">
              <w:rPr>
                <w:rFonts w:ascii="Times New Roman" w:hAnsi="Times New Roman" w:cs="Times New Roman"/>
                <w:b/>
                <w:bCs/>
                <w:color w:val="000000" w:themeColor="text1"/>
                <w:sz w:val="28"/>
                <w:szCs w:val="28"/>
                <w:lang w:val="uk-UA"/>
              </w:rPr>
              <w:br/>
            </w:r>
            <w:r w:rsidR="00947F37" w:rsidRPr="002C593D">
              <w:rPr>
                <w:rFonts w:ascii="Times New Roman" w:hAnsi="Times New Roman" w:cs="Times New Roman"/>
                <w:b/>
                <w:bCs/>
                <w:color w:val="000000" w:themeColor="text1"/>
                <w:sz w:val="28"/>
                <w:szCs w:val="28"/>
                <w:lang w:val="uk-UA"/>
              </w:rPr>
              <w:t>--------------------</w:t>
            </w:r>
            <w:r w:rsidRPr="002C593D">
              <w:rPr>
                <w:rFonts w:ascii="Times New Roman" w:hAnsi="Times New Roman" w:cs="Times New Roman"/>
                <w:b/>
                <w:bCs/>
                <w:color w:val="000000" w:themeColor="text1"/>
                <w:sz w:val="28"/>
                <w:szCs w:val="28"/>
                <w:lang w:val="uk-UA"/>
              </w:rPr>
              <w:t> </w:t>
            </w:r>
            <w:r w:rsidRPr="002C593D">
              <w:rPr>
                <w:rFonts w:ascii="Times New Roman" w:hAnsi="Times New Roman" w:cs="Times New Roman"/>
                <w:b/>
                <w:bCs/>
                <w:color w:val="000000" w:themeColor="text1"/>
                <w:sz w:val="28"/>
                <w:szCs w:val="28"/>
                <w:lang w:val="uk-UA"/>
              </w:rPr>
              <w:br/>
              <w:t>100</w:t>
            </w:r>
          </w:p>
        </w:tc>
      </w:tr>
    </w:tbl>
    <w:p w14:paraId="1D6C6810" w14:textId="77777777" w:rsidR="00947F37" w:rsidRPr="002C593D" w:rsidRDefault="00947F37" w:rsidP="00A23DE6">
      <w:pPr>
        <w:shd w:val="clear" w:color="auto" w:fill="FFFFFF"/>
        <w:spacing w:after="0" w:line="240" w:lineRule="auto"/>
        <w:ind w:firstLine="567"/>
        <w:jc w:val="both"/>
        <w:textAlignment w:val="baseline"/>
        <w:rPr>
          <w:rFonts w:ascii="Times New Roman" w:hAnsi="Times New Roman" w:cs="Times New Roman"/>
          <w:color w:val="000000" w:themeColor="text1"/>
          <w:sz w:val="28"/>
          <w:szCs w:val="28"/>
          <w:lang w:val="uk-UA"/>
        </w:rPr>
      </w:pPr>
    </w:p>
    <w:p w14:paraId="0D6B0664" w14:textId="62E0F01F" w:rsidR="00B104AB" w:rsidRPr="002C593D" w:rsidRDefault="00B104AB" w:rsidP="00A23DE6">
      <w:pPr>
        <w:shd w:val="clear" w:color="auto" w:fill="FFFFFF"/>
        <w:spacing w:after="0" w:line="240" w:lineRule="auto"/>
        <w:jc w:val="both"/>
        <w:textAlignment w:val="baseline"/>
        <w:rPr>
          <w:rFonts w:ascii="Times New Roman" w:hAnsi="Times New Roman" w:cs="Times New Roman"/>
          <w:color w:val="000000" w:themeColor="text1"/>
          <w:sz w:val="28"/>
          <w:szCs w:val="28"/>
          <w:lang w:val="uk-UA"/>
        </w:rPr>
      </w:pPr>
      <w:r w:rsidRPr="002C593D">
        <w:rPr>
          <w:rFonts w:ascii="Times New Roman" w:hAnsi="Times New Roman" w:cs="Times New Roman"/>
          <w:color w:val="000000" w:themeColor="text1"/>
          <w:sz w:val="28"/>
          <w:szCs w:val="28"/>
          <w:lang w:val="uk-UA"/>
        </w:rPr>
        <w:t xml:space="preserve">де </w:t>
      </w:r>
      <w:proofErr w:type="spellStart"/>
      <w:r w:rsidRPr="002C593D">
        <w:rPr>
          <w:rFonts w:ascii="Times New Roman" w:hAnsi="Times New Roman" w:cs="Times New Roman"/>
          <w:b/>
          <w:bCs/>
          <w:color w:val="000000" w:themeColor="text1"/>
          <w:sz w:val="28"/>
          <w:szCs w:val="28"/>
          <w:lang w:val="uk-UA"/>
        </w:rPr>
        <w:t>В</w:t>
      </w:r>
      <w:r w:rsidRPr="002C593D">
        <w:rPr>
          <w:rFonts w:ascii="Times New Roman" w:hAnsi="Times New Roman" w:cs="Times New Roman"/>
          <w:b/>
          <w:bCs/>
          <w:color w:val="000000" w:themeColor="text1"/>
          <w:sz w:val="28"/>
          <w:szCs w:val="28"/>
          <w:vertAlign w:val="subscript"/>
          <w:lang w:val="uk-UA"/>
        </w:rPr>
        <w:t>п</w:t>
      </w:r>
      <w:proofErr w:type="spellEnd"/>
      <w:r w:rsidRPr="002C593D">
        <w:rPr>
          <w:rFonts w:ascii="Times New Roman" w:hAnsi="Times New Roman" w:cs="Times New Roman"/>
          <w:color w:val="000000" w:themeColor="text1"/>
          <w:sz w:val="28"/>
          <w:szCs w:val="28"/>
          <w:lang w:val="uk-UA"/>
        </w:rPr>
        <w:t xml:space="preserve"> - вартість орендованого майна, визначена шляхом проведення незалежної оцінки (без ПДВ), грн.;</w:t>
      </w:r>
    </w:p>
    <w:p w14:paraId="5DE0E080" w14:textId="77777777" w:rsidR="00B104AB" w:rsidRPr="002C593D" w:rsidRDefault="00B104AB" w:rsidP="00A23DE6">
      <w:pPr>
        <w:shd w:val="clear" w:color="auto" w:fill="FFFFFF"/>
        <w:spacing w:after="0" w:line="240" w:lineRule="auto"/>
        <w:ind w:firstLine="567"/>
        <w:jc w:val="both"/>
        <w:textAlignment w:val="baseline"/>
        <w:rPr>
          <w:rFonts w:ascii="Times New Roman" w:hAnsi="Times New Roman" w:cs="Times New Roman"/>
          <w:color w:val="000000" w:themeColor="text1"/>
          <w:sz w:val="28"/>
          <w:szCs w:val="28"/>
          <w:lang w:val="uk-UA"/>
        </w:rPr>
      </w:pPr>
      <w:proofErr w:type="spellStart"/>
      <w:r w:rsidRPr="002C593D">
        <w:rPr>
          <w:rFonts w:ascii="Times New Roman" w:hAnsi="Times New Roman" w:cs="Times New Roman"/>
          <w:b/>
          <w:bCs/>
          <w:color w:val="000000" w:themeColor="text1"/>
          <w:sz w:val="28"/>
          <w:szCs w:val="28"/>
          <w:lang w:val="uk-UA"/>
        </w:rPr>
        <w:t>С</w:t>
      </w:r>
      <w:r w:rsidRPr="002C593D">
        <w:rPr>
          <w:rFonts w:ascii="Times New Roman" w:hAnsi="Times New Roman" w:cs="Times New Roman"/>
          <w:b/>
          <w:bCs/>
          <w:color w:val="000000" w:themeColor="text1"/>
          <w:sz w:val="28"/>
          <w:szCs w:val="28"/>
          <w:vertAlign w:val="subscript"/>
          <w:lang w:val="uk-UA"/>
        </w:rPr>
        <w:t>ор</w:t>
      </w:r>
      <w:proofErr w:type="spellEnd"/>
      <w:r w:rsidRPr="002C593D">
        <w:rPr>
          <w:rFonts w:ascii="Times New Roman" w:hAnsi="Times New Roman" w:cs="Times New Roman"/>
          <w:b/>
          <w:bCs/>
          <w:color w:val="000000" w:themeColor="text1"/>
          <w:sz w:val="28"/>
          <w:szCs w:val="28"/>
          <w:vertAlign w:val="subscript"/>
          <w:lang w:val="uk-UA"/>
        </w:rPr>
        <w:t xml:space="preserve"> </w:t>
      </w:r>
      <w:r w:rsidRPr="002C593D">
        <w:rPr>
          <w:rFonts w:ascii="Times New Roman" w:hAnsi="Times New Roman" w:cs="Times New Roman"/>
          <w:color w:val="000000" w:themeColor="text1"/>
          <w:sz w:val="28"/>
          <w:szCs w:val="28"/>
          <w:vertAlign w:val="subscript"/>
          <w:lang w:val="uk-UA"/>
        </w:rPr>
        <w:t xml:space="preserve">– </w:t>
      </w:r>
      <w:r w:rsidRPr="002C593D">
        <w:rPr>
          <w:rFonts w:ascii="Times New Roman" w:hAnsi="Times New Roman" w:cs="Times New Roman"/>
          <w:color w:val="000000" w:themeColor="text1"/>
          <w:sz w:val="28"/>
          <w:szCs w:val="28"/>
          <w:lang w:val="uk-UA"/>
        </w:rPr>
        <w:t>орендна ставка, визначена згідно з додатком 1 (в разі укладення договору з орендарем відповідно до ст. 15 Закону України «Про оренду держаного та комунального майна»), або додатком 2 (для договорів оренди, строк дії яких продовжується відповідно до частини другої статті 18 Закону України «Про оренду держаного та комунального майна»).</w:t>
      </w:r>
    </w:p>
    <w:p w14:paraId="171174DB" w14:textId="77777777" w:rsidR="00B104AB" w:rsidRPr="002C593D" w:rsidRDefault="00B104AB" w:rsidP="00A23DE6">
      <w:pPr>
        <w:shd w:val="clear" w:color="auto" w:fill="FFFFFF"/>
        <w:spacing w:after="0" w:line="240" w:lineRule="auto"/>
        <w:ind w:firstLine="567"/>
        <w:jc w:val="both"/>
        <w:textAlignment w:val="baseline"/>
        <w:rPr>
          <w:rFonts w:ascii="Times New Roman" w:hAnsi="Times New Roman" w:cs="Times New Roman"/>
          <w:color w:val="000000" w:themeColor="text1"/>
          <w:sz w:val="28"/>
          <w:szCs w:val="28"/>
          <w:lang w:val="uk-UA"/>
        </w:rPr>
      </w:pPr>
      <w:r w:rsidRPr="002C593D">
        <w:rPr>
          <w:rFonts w:ascii="Times New Roman" w:hAnsi="Times New Roman" w:cs="Times New Roman"/>
          <w:color w:val="000000" w:themeColor="text1"/>
          <w:sz w:val="28"/>
          <w:szCs w:val="28"/>
          <w:lang w:val="uk-UA"/>
        </w:rPr>
        <w:t>Розмір орендної плати за базовий місяць оренди нерухомого майна визначається за формулою:</w:t>
      </w:r>
    </w:p>
    <w:p w14:paraId="04F9A2D2" w14:textId="460485E1" w:rsidR="0024093C" w:rsidRPr="002C593D" w:rsidRDefault="00947F37" w:rsidP="00A23DE6">
      <w:pPr>
        <w:shd w:val="clear" w:color="auto" w:fill="FFFFFF"/>
        <w:spacing w:after="0" w:line="240" w:lineRule="auto"/>
        <w:ind w:firstLine="567"/>
        <w:jc w:val="both"/>
        <w:textAlignment w:val="baseline"/>
        <w:rPr>
          <w:rFonts w:ascii="Times New Roman" w:hAnsi="Times New Roman" w:cs="Times New Roman"/>
          <w:b/>
          <w:bCs/>
          <w:color w:val="000000" w:themeColor="text1"/>
          <w:sz w:val="28"/>
          <w:szCs w:val="28"/>
          <w:lang w:val="uk-UA"/>
        </w:rPr>
      </w:pPr>
      <w:r w:rsidRPr="002C593D">
        <w:rPr>
          <w:rFonts w:ascii="Times New Roman" w:hAnsi="Times New Roman" w:cs="Times New Roman"/>
          <w:b/>
          <w:bCs/>
          <w:color w:val="000000" w:themeColor="text1"/>
          <w:sz w:val="28"/>
          <w:szCs w:val="28"/>
          <w:lang w:val="uk-UA"/>
        </w:rPr>
        <w:t xml:space="preserve">                              </w:t>
      </w:r>
      <w:r w:rsidR="0024093C" w:rsidRPr="002C593D">
        <w:rPr>
          <w:rFonts w:ascii="Times New Roman" w:hAnsi="Times New Roman" w:cs="Times New Roman"/>
          <w:b/>
          <w:bCs/>
          <w:color w:val="000000" w:themeColor="text1"/>
          <w:sz w:val="28"/>
          <w:szCs w:val="28"/>
          <w:lang w:val="uk-UA"/>
        </w:rPr>
        <w:t xml:space="preserve">                                     О  </w:t>
      </w:r>
      <w:proofErr w:type="spellStart"/>
      <w:r w:rsidR="0024093C" w:rsidRPr="002C593D">
        <w:rPr>
          <w:rFonts w:ascii="Times New Roman" w:hAnsi="Times New Roman" w:cs="Times New Roman"/>
          <w:b/>
          <w:bCs/>
          <w:color w:val="000000" w:themeColor="text1"/>
          <w:sz w:val="28"/>
          <w:szCs w:val="28"/>
          <w:vertAlign w:val="subscript"/>
          <w:lang w:val="uk-UA"/>
        </w:rPr>
        <w:t>пл</w:t>
      </w:r>
      <w:proofErr w:type="spellEnd"/>
    </w:p>
    <w:p w14:paraId="52D4E085" w14:textId="2ADC32F2" w:rsidR="0024093C" w:rsidRPr="002C593D" w:rsidRDefault="0024093C" w:rsidP="00A23DE6">
      <w:pPr>
        <w:shd w:val="clear" w:color="auto" w:fill="FFFFFF"/>
        <w:spacing w:after="0" w:line="240" w:lineRule="auto"/>
        <w:ind w:firstLine="567"/>
        <w:jc w:val="both"/>
        <w:textAlignment w:val="baseline"/>
        <w:rPr>
          <w:rFonts w:ascii="Times New Roman" w:hAnsi="Times New Roman" w:cs="Times New Roman"/>
          <w:b/>
          <w:bCs/>
          <w:color w:val="000000" w:themeColor="text1"/>
          <w:sz w:val="28"/>
          <w:szCs w:val="28"/>
          <w:vertAlign w:val="subscript"/>
          <w:lang w:val="uk-UA"/>
        </w:rPr>
      </w:pPr>
      <w:r w:rsidRPr="002C593D">
        <w:rPr>
          <w:rFonts w:ascii="Times New Roman" w:hAnsi="Times New Roman" w:cs="Times New Roman"/>
          <w:b/>
          <w:bCs/>
          <w:color w:val="000000" w:themeColor="text1"/>
          <w:sz w:val="28"/>
          <w:szCs w:val="28"/>
          <w:lang w:val="uk-UA"/>
        </w:rPr>
        <w:t xml:space="preserve">                                          </w:t>
      </w:r>
      <w:r w:rsidR="00947F37" w:rsidRPr="002C593D">
        <w:rPr>
          <w:rFonts w:ascii="Times New Roman" w:hAnsi="Times New Roman" w:cs="Times New Roman"/>
          <w:b/>
          <w:bCs/>
          <w:color w:val="000000" w:themeColor="text1"/>
          <w:sz w:val="28"/>
          <w:szCs w:val="28"/>
          <w:lang w:val="uk-UA"/>
        </w:rPr>
        <w:t xml:space="preserve"> </w:t>
      </w:r>
      <w:r w:rsidR="00B104AB" w:rsidRPr="002C593D">
        <w:rPr>
          <w:rFonts w:ascii="Times New Roman" w:hAnsi="Times New Roman" w:cs="Times New Roman"/>
          <w:b/>
          <w:bCs/>
          <w:color w:val="000000" w:themeColor="text1"/>
          <w:sz w:val="28"/>
          <w:szCs w:val="28"/>
          <w:lang w:val="uk-UA"/>
        </w:rPr>
        <w:t xml:space="preserve">О </w:t>
      </w:r>
      <w:proofErr w:type="spellStart"/>
      <w:r w:rsidR="00B104AB" w:rsidRPr="002C593D">
        <w:rPr>
          <w:rFonts w:ascii="Times New Roman" w:hAnsi="Times New Roman" w:cs="Times New Roman"/>
          <w:b/>
          <w:bCs/>
          <w:color w:val="000000" w:themeColor="text1"/>
          <w:sz w:val="28"/>
          <w:szCs w:val="28"/>
          <w:vertAlign w:val="subscript"/>
          <w:lang w:val="uk-UA"/>
        </w:rPr>
        <w:t>пл</w:t>
      </w:r>
      <w:proofErr w:type="spellEnd"/>
      <w:r w:rsidR="00B104AB" w:rsidRPr="002C593D">
        <w:rPr>
          <w:rFonts w:ascii="Times New Roman" w:hAnsi="Times New Roman" w:cs="Times New Roman"/>
          <w:b/>
          <w:bCs/>
          <w:color w:val="000000" w:themeColor="text1"/>
          <w:sz w:val="28"/>
          <w:szCs w:val="28"/>
          <w:vertAlign w:val="subscript"/>
          <w:lang w:val="uk-UA"/>
        </w:rPr>
        <w:t xml:space="preserve">. міс. </w:t>
      </w:r>
      <w:r w:rsidR="00B104AB" w:rsidRPr="002C593D">
        <w:rPr>
          <w:rFonts w:ascii="Times New Roman" w:hAnsi="Times New Roman" w:cs="Times New Roman"/>
          <w:b/>
          <w:bCs/>
          <w:color w:val="000000" w:themeColor="text1"/>
          <w:sz w:val="28"/>
          <w:szCs w:val="28"/>
          <w:lang w:val="uk-UA"/>
        </w:rPr>
        <w:t xml:space="preserve">= </w:t>
      </w:r>
      <w:r w:rsidR="00947F37" w:rsidRPr="002C593D">
        <w:rPr>
          <w:rFonts w:ascii="Times New Roman" w:hAnsi="Times New Roman" w:cs="Times New Roman"/>
          <w:b/>
          <w:bCs/>
          <w:color w:val="000000" w:themeColor="text1"/>
          <w:sz w:val="28"/>
          <w:szCs w:val="28"/>
          <w:lang w:val="uk-UA"/>
        </w:rPr>
        <w:t xml:space="preserve"> </w:t>
      </w:r>
      <w:r w:rsidR="00B104AB" w:rsidRPr="002C593D">
        <w:rPr>
          <w:rFonts w:ascii="Times New Roman" w:hAnsi="Times New Roman" w:cs="Times New Roman"/>
          <w:b/>
          <w:bCs/>
          <w:color w:val="000000" w:themeColor="text1"/>
          <w:sz w:val="28"/>
          <w:szCs w:val="28"/>
          <w:lang w:val="uk-UA"/>
        </w:rPr>
        <w:t xml:space="preserve"> </w:t>
      </w:r>
      <w:r w:rsidRPr="002C593D">
        <w:rPr>
          <w:rFonts w:ascii="Times New Roman" w:hAnsi="Times New Roman" w:cs="Times New Roman"/>
          <w:b/>
          <w:bCs/>
          <w:color w:val="000000" w:themeColor="text1"/>
          <w:sz w:val="28"/>
          <w:szCs w:val="28"/>
          <w:lang w:val="uk-UA"/>
        </w:rPr>
        <w:t>--------------</w:t>
      </w:r>
    </w:p>
    <w:p w14:paraId="1D858F2A" w14:textId="72464CAF" w:rsidR="00B104AB" w:rsidRPr="002C593D" w:rsidRDefault="0024093C" w:rsidP="00A23DE6">
      <w:pPr>
        <w:shd w:val="clear" w:color="auto" w:fill="FFFFFF"/>
        <w:spacing w:after="0" w:line="240" w:lineRule="auto"/>
        <w:ind w:firstLine="567"/>
        <w:jc w:val="both"/>
        <w:textAlignment w:val="baseline"/>
        <w:rPr>
          <w:rFonts w:ascii="Times New Roman" w:hAnsi="Times New Roman" w:cs="Times New Roman"/>
          <w:b/>
          <w:bCs/>
          <w:color w:val="000000" w:themeColor="text1"/>
          <w:sz w:val="28"/>
          <w:szCs w:val="28"/>
          <w:lang w:val="uk-UA"/>
        </w:rPr>
      </w:pPr>
      <w:r w:rsidRPr="002C593D">
        <w:rPr>
          <w:rFonts w:ascii="Times New Roman" w:hAnsi="Times New Roman" w:cs="Times New Roman"/>
          <w:b/>
          <w:bCs/>
          <w:color w:val="000000" w:themeColor="text1"/>
          <w:sz w:val="28"/>
          <w:szCs w:val="28"/>
          <w:vertAlign w:val="subscript"/>
          <w:lang w:val="uk-UA"/>
        </w:rPr>
        <w:t xml:space="preserve">                                                                                      </w:t>
      </w:r>
      <w:r w:rsidRPr="002C593D">
        <w:rPr>
          <w:rFonts w:ascii="Times New Roman" w:hAnsi="Times New Roman" w:cs="Times New Roman"/>
          <w:b/>
          <w:bCs/>
          <w:color w:val="000000" w:themeColor="text1"/>
          <w:sz w:val="28"/>
          <w:szCs w:val="28"/>
          <w:lang w:val="uk-UA"/>
        </w:rPr>
        <w:t xml:space="preserve">             </w:t>
      </w:r>
      <w:r w:rsidR="00B104AB" w:rsidRPr="002C593D">
        <w:rPr>
          <w:rFonts w:ascii="Times New Roman" w:hAnsi="Times New Roman" w:cs="Times New Roman"/>
          <w:b/>
          <w:bCs/>
          <w:color w:val="000000" w:themeColor="text1"/>
          <w:sz w:val="28"/>
          <w:szCs w:val="28"/>
          <w:lang w:val="uk-UA"/>
        </w:rPr>
        <w:t>12</w:t>
      </w:r>
    </w:p>
    <w:p w14:paraId="27D1FD59" w14:textId="481B8DF2" w:rsidR="00B104AB" w:rsidRPr="002C593D" w:rsidRDefault="0024093C" w:rsidP="00A23DE6">
      <w:pPr>
        <w:pStyle w:val="1"/>
        <w:tabs>
          <w:tab w:val="left" w:pos="0"/>
        </w:tabs>
        <w:spacing w:after="0"/>
        <w:ind w:left="0" w:right="-1" w:firstLine="0"/>
        <w:rPr>
          <w:rFonts w:ascii="Times New Roman" w:hAnsi="Times New Roman"/>
          <w:color w:val="000000" w:themeColor="text1"/>
          <w:sz w:val="28"/>
          <w:szCs w:val="28"/>
        </w:rPr>
      </w:pPr>
      <w:r w:rsidRPr="002C593D">
        <w:rPr>
          <w:rFonts w:ascii="Times New Roman" w:hAnsi="Times New Roman"/>
          <w:color w:val="000000" w:themeColor="text1"/>
          <w:sz w:val="28"/>
          <w:szCs w:val="28"/>
        </w:rPr>
        <w:t xml:space="preserve">       </w:t>
      </w:r>
      <w:r w:rsidR="00B104AB" w:rsidRPr="002C593D">
        <w:rPr>
          <w:rFonts w:ascii="Times New Roman" w:hAnsi="Times New Roman"/>
          <w:color w:val="000000" w:themeColor="text1"/>
          <w:sz w:val="28"/>
          <w:szCs w:val="28"/>
        </w:rPr>
        <w:t xml:space="preserve">де </w:t>
      </w:r>
      <w:proofErr w:type="spellStart"/>
      <w:r w:rsidR="00B104AB" w:rsidRPr="002C593D">
        <w:rPr>
          <w:rFonts w:ascii="Times New Roman" w:hAnsi="Times New Roman"/>
          <w:b/>
          <w:bCs/>
          <w:color w:val="000000" w:themeColor="text1"/>
          <w:sz w:val="28"/>
          <w:szCs w:val="28"/>
        </w:rPr>
        <w:t>О</w:t>
      </w:r>
      <w:r w:rsidR="00B104AB" w:rsidRPr="002C593D">
        <w:rPr>
          <w:rFonts w:ascii="Times New Roman" w:hAnsi="Times New Roman"/>
          <w:b/>
          <w:bCs/>
          <w:color w:val="000000" w:themeColor="text1"/>
          <w:sz w:val="28"/>
          <w:szCs w:val="28"/>
          <w:vertAlign w:val="subscript"/>
        </w:rPr>
        <w:t>пл</w:t>
      </w:r>
      <w:proofErr w:type="spellEnd"/>
      <w:r w:rsidR="00B104AB" w:rsidRPr="002C593D">
        <w:rPr>
          <w:rFonts w:ascii="Times New Roman" w:hAnsi="Times New Roman"/>
          <w:b/>
          <w:bCs/>
          <w:color w:val="000000" w:themeColor="text1"/>
          <w:sz w:val="28"/>
          <w:szCs w:val="28"/>
        </w:rPr>
        <w:t>-</w:t>
      </w:r>
      <w:r w:rsidR="00B104AB" w:rsidRPr="002C593D">
        <w:rPr>
          <w:rFonts w:ascii="Times New Roman" w:hAnsi="Times New Roman"/>
          <w:color w:val="000000" w:themeColor="text1"/>
          <w:sz w:val="28"/>
          <w:szCs w:val="28"/>
        </w:rPr>
        <w:t xml:space="preserve"> розмір річної орендної плати,</w:t>
      </w:r>
      <w:r w:rsidRPr="002C593D">
        <w:rPr>
          <w:rFonts w:ascii="Times New Roman" w:hAnsi="Times New Roman"/>
          <w:color w:val="000000" w:themeColor="text1"/>
          <w:sz w:val="28"/>
          <w:szCs w:val="28"/>
        </w:rPr>
        <w:t xml:space="preserve"> </w:t>
      </w:r>
      <w:r w:rsidR="00B104AB" w:rsidRPr="002C593D">
        <w:rPr>
          <w:rFonts w:ascii="Times New Roman" w:hAnsi="Times New Roman"/>
          <w:color w:val="000000" w:themeColor="text1"/>
          <w:sz w:val="28"/>
          <w:szCs w:val="28"/>
        </w:rPr>
        <w:t>визначений за цією Методикою, грн.</w:t>
      </w:r>
    </w:p>
    <w:p w14:paraId="65094289" w14:textId="2804450D" w:rsidR="00B104AB" w:rsidRPr="002C593D" w:rsidRDefault="0024093C" w:rsidP="00A23DE6">
      <w:pPr>
        <w:pStyle w:val="1"/>
        <w:tabs>
          <w:tab w:val="left" w:pos="0"/>
        </w:tabs>
        <w:spacing w:after="0"/>
        <w:ind w:left="0" w:right="-1" w:firstLine="0"/>
        <w:rPr>
          <w:rFonts w:ascii="Times New Roman" w:hAnsi="Times New Roman"/>
          <w:color w:val="000000" w:themeColor="text1"/>
          <w:sz w:val="28"/>
          <w:szCs w:val="28"/>
        </w:rPr>
      </w:pPr>
      <w:r w:rsidRPr="002C593D">
        <w:rPr>
          <w:rFonts w:ascii="Times New Roman" w:hAnsi="Times New Roman"/>
          <w:color w:val="000000" w:themeColor="text1"/>
          <w:sz w:val="28"/>
          <w:szCs w:val="28"/>
        </w:rPr>
        <w:t xml:space="preserve">       </w:t>
      </w:r>
      <w:r w:rsidR="00B104AB" w:rsidRPr="002C593D">
        <w:rPr>
          <w:rFonts w:ascii="Times New Roman" w:hAnsi="Times New Roman"/>
          <w:color w:val="000000" w:themeColor="text1"/>
          <w:sz w:val="28"/>
          <w:szCs w:val="28"/>
        </w:rPr>
        <w:t xml:space="preserve">У разі якщо між датою визначення орендної плати за базовий місяць і датою підписання </w:t>
      </w:r>
      <w:proofErr w:type="spellStart"/>
      <w:r w:rsidR="00B104AB" w:rsidRPr="002C593D">
        <w:rPr>
          <w:rFonts w:ascii="Times New Roman" w:hAnsi="Times New Roman"/>
          <w:color w:val="000000" w:themeColor="text1"/>
          <w:sz w:val="28"/>
          <w:szCs w:val="28"/>
        </w:rPr>
        <w:t>акта</w:t>
      </w:r>
      <w:proofErr w:type="spellEnd"/>
      <w:r w:rsidR="00B104AB" w:rsidRPr="002C593D">
        <w:rPr>
          <w:rFonts w:ascii="Times New Roman" w:hAnsi="Times New Roman"/>
          <w:color w:val="000000" w:themeColor="text1"/>
          <w:sz w:val="28"/>
          <w:szCs w:val="28"/>
        </w:rPr>
        <w:t xml:space="preserve"> приймання-передачі майна минуло більше ніж один повний календарний місяць, то розмір орендної плати за перший місяць оренди встановлюється шляхом коригування орендної плати за базовий місяць на індекс інфляції у місяцях, що минули з дати визначення орендної плати за базовий місяць.</w:t>
      </w:r>
    </w:p>
    <w:p w14:paraId="2F4A63B4" w14:textId="77777777" w:rsidR="00B104AB" w:rsidRPr="002C593D" w:rsidRDefault="00B104AB" w:rsidP="00A23DE6">
      <w:pPr>
        <w:pStyle w:val="1"/>
        <w:tabs>
          <w:tab w:val="left" w:pos="0"/>
        </w:tabs>
        <w:spacing w:after="0"/>
        <w:ind w:left="0" w:right="-1"/>
        <w:rPr>
          <w:rFonts w:ascii="Times New Roman" w:hAnsi="Times New Roman"/>
          <w:color w:val="000000" w:themeColor="text1"/>
          <w:sz w:val="28"/>
          <w:szCs w:val="28"/>
        </w:rPr>
      </w:pPr>
      <w:r w:rsidRPr="002C593D">
        <w:rPr>
          <w:rFonts w:ascii="Times New Roman" w:hAnsi="Times New Roman"/>
          <w:color w:val="000000" w:themeColor="text1"/>
          <w:sz w:val="28"/>
          <w:szCs w:val="28"/>
        </w:rPr>
        <w:t>У разі коли термін оренди менший чи більший за одну добу або за один місяць, то на основі розміру місячної орендної плати розраховується добова з розрахунку кількості днів у місяці фактичного користування, за формулою:</w:t>
      </w:r>
    </w:p>
    <w:p w14:paraId="1E6D4232" w14:textId="77777777" w:rsidR="0024093C" w:rsidRPr="002C593D" w:rsidRDefault="0024093C" w:rsidP="00A23DE6">
      <w:pPr>
        <w:shd w:val="clear" w:color="auto" w:fill="FFFFFF"/>
        <w:spacing w:after="0" w:line="240" w:lineRule="auto"/>
        <w:ind w:firstLine="567"/>
        <w:jc w:val="both"/>
        <w:textAlignment w:val="baseline"/>
        <w:rPr>
          <w:rFonts w:ascii="Times New Roman" w:hAnsi="Times New Roman" w:cs="Times New Roman"/>
          <w:color w:val="000000" w:themeColor="text1"/>
          <w:sz w:val="28"/>
          <w:szCs w:val="28"/>
          <w:lang w:val="uk-UA"/>
        </w:rPr>
      </w:pPr>
    </w:p>
    <w:p w14:paraId="37635F0F" w14:textId="3BA4C43C" w:rsidR="0024093C" w:rsidRPr="002C593D" w:rsidRDefault="0024093C" w:rsidP="00A23DE6">
      <w:pPr>
        <w:shd w:val="clear" w:color="auto" w:fill="FFFFFF"/>
        <w:spacing w:after="0" w:line="240" w:lineRule="auto"/>
        <w:ind w:firstLine="567"/>
        <w:jc w:val="both"/>
        <w:textAlignment w:val="baseline"/>
        <w:rPr>
          <w:rFonts w:ascii="Times New Roman" w:hAnsi="Times New Roman" w:cs="Times New Roman"/>
          <w:b/>
          <w:bCs/>
          <w:color w:val="000000" w:themeColor="text1"/>
          <w:sz w:val="28"/>
          <w:szCs w:val="28"/>
          <w:lang w:val="uk-UA"/>
        </w:rPr>
      </w:pPr>
      <w:r w:rsidRPr="002C593D">
        <w:rPr>
          <w:rFonts w:ascii="Times New Roman" w:hAnsi="Times New Roman" w:cs="Times New Roman"/>
          <w:b/>
          <w:bCs/>
          <w:color w:val="000000" w:themeColor="text1"/>
          <w:sz w:val="28"/>
          <w:szCs w:val="28"/>
          <w:lang w:val="uk-UA"/>
        </w:rPr>
        <w:t xml:space="preserve">                                                      О  </w:t>
      </w:r>
      <w:proofErr w:type="spellStart"/>
      <w:r w:rsidRPr="002C593D">
        <w:rPr>
          <w:rFonts w:ascii="Times New Roman" w:hAnsi="Times New Roman" w:cs="Times New Roman"/>
          <w:b/>
          <w:bCs/>
          <w:color w:val="000000" w:themeColor="text1"/>
          <w:sz w:val="28"/>
          <w:szCs w:val="28"/>
          <w:vertAlign w:val="subscript"/>
          <w:lang w:val="uk-UA"/>
        </w:rPr>
        <w:t>пл</w:t>
      </w:r>
      <w:proofErr w:type="spellEnd"/>
      <w:r w:rsidRPr="002C593D">
        <w:rPr>
          <w:rFonts w:ascii="Times New Roman" w:hAnsi="Times New Roman" w:cs="Times New Roman"/>
          <w:b/>
          <w:bCs/>
          <w:color w:val="000000" w:themeColor="text1"/>
          <w:sz w:val="28"/>
          <w:szCs w:val="28"/>
          <w:vertAlign w:val="subscript"/>
          <w:lang w:val="uk-UA"/>
        </w:rPr>
        <w:t>.</w:t>
      </w:r>
    </w:p>
    <w:p w14:paraId="0B57068C" w14:textId="77777777" w:rsidR="0024093C" w:rsidRPr="002C593D" w:rsidRDefault="0024093C" w:rsidP="00A23DE6">
      <w:pPr>
        <w:pStyle w:val="1"/>
        <w:tabs>
          <w:tab w:val="left" w:pos="0"/>
        </w:tabs>
        <w:spacing w:after="0"/>
        <w:ind w:left="0" w:right="-1"/>
        <w:rPr>
          <w:rFonts w:ascii="Times New Roman" w:hAnsi="Times New Roman"/>
          <w:b/>
          <w:bCs/>
          <w:color w:val="000000" w:themeColor="text1"/>
          <w:sz w:val="28"/>
          <w:szCs w:val="28"/>
        </w:rPr>
      </w:pPr>
      <w:r w:rsidRPr="002C593D">
        <w:rPr>
          <w:rFonts w:ascii="Times New Roman" w:hAnsi="Times New Roman"/>
          <w:b/>
          <w:bCs/>
          <w:color w:val="000000" w:themeColor="text1"/>
          <w:sz w:val="28"/>
          <w:szCs w:val="28"/>
        </w:rPr>
        <w:t xml:space="preserve">                            </w:t>
      </w:r>
      <w:r w:rsidR="00B104AB" w:rsidRPr="002C593D">
        <w:rPr>
          <w:rFonts w:ascii="Times New Roman" w:hAnsi="Times New Roman"/>
          <w:b/>
          <w:bCs/>
          <w:color w:val="000000" w:themeColor="text1"/>
          <w:sz w:val="28"/>
          <w:szCs w:val="28"/>
        </w:rPr>
        <w:t xml:space="preserve">О </w:t>
      </w:r>
      <w:proofErr w:type="spellStart"/>
      <w:r w:rsidR="00B104AB" w:rsidRPr="002C593D">
        <w:rPr>
          <w:rFonts w:ascii="Times New Roman" w:hAnsi="Times New Roman"/>
          <w:b/>
          <w:bCs/>
          <w:color w:val="000000" w:themeColor="text1"/>
          <w:sz w:val="28"/>
          <w:szCs w:val="28"/>
          <w:vertAlign w:val="subscript"/>
        </w:rPr>
        <w:t>пл</w:t>
      </w:r>
      <w:proofErr w:type="spellEnd"/>
      <w:r w:rsidR="00B104AB" w:rsidRPr="002C593D">
        <w:rPr>
          <w:rFonts w:ascii="Times New Roman" w:hAnsi="Times New Roman"/>
          <w:b/>
          <w:bCs/>
          <w:color w:val="000000" w:themeColor="text1"/>
          <w:sz w:val="28"/>
          <w:szCs w:val="28"/>
          <w:vertAlign w:val="subscript"/>
        </w:rPr>
        <w:t xml:space="preserve">. </w:t>
      </w:r>
      <w:proofErr w:type="spellStart"/>
      <w:r w:rsidR="00B104AB" w:rsidRPr="002C593D">
        <w:rPr>
          <w:rFonts w:ascii="Times New Roman" w:hAnsi="Times New Roman"/>
          <w:b/>
          <w:bCs/>
          <w:color w:val="000000" w:themeColor="text1"/>
          <w:sz w:val="28"/>
          <w:szCs w:val="28"/>
          <w:vertAlign w:val="subscript"/>
        </w:rPr>
        <w:t>доб</w:t>
      </w:r>
      <w:proofErr w:type="spellEnd"/>
      <w:r w:rsidR="00B104AB" w:rsidRPr="002C593D">
        <w:rPr>
          <w:rFonts w:ascii="Times New Roman" w:hAnsi="Times New Roman"/>
          <w:b/>
          <w:bCs/>
          <w:color w:val="000000" w:themeColor="text1"/>
          <w:sz w:val="28"/>
          <w:szCs w:val="28"/>
          <w:vertAlign w:val="subscript"/>
        </w:rPr>
        <w:t xml:space="preserve">.   </w:t>
      </w:r>
      <w:r w:rsidR="00B104AB" w:rsidRPr="002C593D">
        <w:rPr>
          <w:rFonts w:ascii="Times New Roman" w:hAnsi="Times New Roman"/>
          <w:b/>
          <w:bCs/>
          <w:color w:val="000000" w:themeColor="text1"/>
          <w:sz w:val="28"/>
          <w:szCs w:val="28"/>
        </w:rPr>
        <w:t xml:space="preserve">= </w:t>
      </w:r>
      <w:r w:rsidRPr="002C593D">
        <w:rPr>
          <w:rFonts w:ascii="Times New Roman" w:hAnsi="Times New Roman"/>
          <w:b/>
          <w:bCs/>
          <w:color w:val="000000" w:themeColor="text1"/>
          <w:sz w:val="28"/>
          <w:szCs w:val="28"/>
        </w:rPr>
        <w:t>--------------------</w:t>
      </w:r>
    </w:p>
    <w:p w14:paraId="24A2DA64" w14:textId="20024D0E" w:rsidR="0024093C" w:rsidRPr="002C593D" w:rsidRDefault="0024093C" w:rsidP="00A23DE6">
      <w:pPr>
        <w:pStyle w:val="1"/>
        <w:tabs>
          <w:tab w:val="left" w:pos="0"/>
        </w:tabs>
        <w:spacing w:after="0"/>
        <w:ind w:left="0" w:right="-1"/>
        <w:rPr>
          <w:rFonts w:ascii="Times New Roman" w:hAnsi="Times New Roman"/>
          <w:b/>
          <w:bCs/>
          <w:color w:val="000000" w:themeColor="text1"/>
          <w:sz w:val="28"/>
          <w:szCs w:val="28"/>
        </w:rPr>
      </w:pPr>
      <w:r w:rsidRPr="002C593D">
        <w:rPr>
          <w:rFonts w:ascii="Times New Roman" w:hAnsi="Times New Roman"/>
          <w:b/>
          <w:bCs/>
          <w:color w:val="000000" w:themeColor="text1"/>
          <w:sz w:val="28"/>
          <w:szCs w:val="28"/>
        </w:rPr>
        <w:t xml:space="preserve">                                                     12*Х</w:t>
      </w:r>
    </w:p>
    <w:p w14:paraId="53DFB360" w14:textId="16A0E448" w:rsidR="00B104AB" w:rsidRPr="002C593D" w:rsidRDefault="00B104AB" w:rsidP="00A23DE6">
      <w:pPr>
        <w:shd w:val="clear" w:color="auto" w:fill="FFFFFF"/>
        <w:spacing w:after="0" w:line="240" w:lineRule="auto"/>
        <w:ind w:firstLine="567"/>
        <w:jc w:val="both"/>
        <w:textAlignment w:val="baseline"/>
        <w:rPr>
          <w:rFonts w:ascii="Times New Roman" w:hAnsi="Times New Roman" w:cs="Times New Roman"/>
          <w:color w:val="000000" w:themeColor="text1"/>
          <w:sz w:val="28"/>
          <w:szCs w:val="28"/>
          <w:lang w:val="uk-UA"/>
        </w:rPr>
      </w:pPr>
      <w:r w:rsidRPr="002C593D">
        <w:rPr>
          <w:rFonts w:ascii="Times New Roman" w:hAnsi="Times New Roman" w:cs="Times New Roman"/>
          <w:color w:val="000000" w:themeColor="text1"/>
          <w:sz w:val="28"/>
          <w:szCs w:val="28"/>
          <w:lang w:val="uk-UA"/>
        </w:rPr>
        <w:t xml:space="preserve">    </w:t>
      </w:r>
    </w:p>
    <w:p w14:paraId="0FF8BB8D" w14:textId="0C6149C0" w:rsidR="00B104AB" w:rsidRPr="002C593D" w:rsidRDefault="00B104AB" w:rsidP="00A23DE6">
      <w:pPr>
        <w:pStyle w:val="1"/>
        <w:tabs>
          <w:tab w:val="left" w:pos="0"/>
        </w:tabs>
        <w:spacing w:after="0"/>
        <w:ind w:left="0" w:right="-1"/>
        <w:rPr>
          <w:rFonts w:ascii="Times New Roman" w:hAnsi="Times New Roman"/>
          <w:color w:val="000000" w:themeColor="text1"/>
          <w:sz w:val="28"/>
          <w:szCs w:val="28"/>
        </w:rPr>
      </w:pPr>
      <w:r w:rsidRPr="002C593D">
        <w:rPr>
          <w:rFonts w:ascii="Times New Roman" w:hAnsi="Times New Roman"/>
          <w:color w:val="000000" w:themeColor="text1"/>
          <w:sz w:val="28"/>
          <w:szCs w:val="28"/>
        </w:rPr>
        <w:t xml:space="preserve">                                                </w:t>
      </w:r>
    </w:p>
    <w:p w14:paraId="2BA58E53" w14:textId="77777777" w:rsidR="00B104AB" w:rsidRPr="002C593D" w:rsidRDefault="00B104AB" w:rsidP="00A23DE6">
      <w:pPr>
        <w:pStyle w:val="1"/>
        <w:tabs>
          <w:tab w:val="left" w:pos="0"/>
        </w:tabs>
        <w:spacing w:after="0"/>
        <w:ind w:left="0" w:right="-1"/>
        <w:rPr>
          <w:rFonts w:ascii="Times New Roman" w:hAnsi="Times New Roman"/>
          <w:color w:val="000000" w:themeColor="text1"/>
          <w:sz w:val="28"/>
          <w:szCs w:val="28"/>
        </w:rPr>
      </w:pPr>
      <w:r w:rsidRPr="002C593D">
        <w:rPr>
          <w:rFonts w:ascii="Times New Roman" w:hAnsi="Times New Roman"/>
          <w:b/>
          <w:bCs/>
          <w:color w:val="000000" w:themeColor="text1"/>
          <w:sz w:val="28"/>
          <w:szCs w:val="28"/>
        </w:rPr>
        <w:t xml:space="preserve">Х </w:t>
      </w:r>
      <w:r w:rsidRPr="002C593D">
        <w:rPr>
          <w:rFonts w:ascii="Times New Roman" w:hAnsi="Times New Roman"/>
          <w:color w:val="000000" w:themeColor="text1"/>
          <w:sz w:val="28"/>
          <w:szCs w:val="28"/>
        </w:rPr>
        <w:t>– кількість днів у місяці фактичного користування.</w:t>
      </w:r>
    </w:p>
    <w:p w14:paraId="0951CB2A" w14:textId="77777777" w:rsidR="00B104AB" w:rsidRPr="002C593D" w:rsidRDefault="00B104AB" w:rsidP="00A23DE6">
      <w:pPr>
        <w:pStyle w:val="1"/>
        <w:tabs>
          <w:tab w:val="left" w:pos="0"/>
        </w:tabs>
        <w:spacing w:after="0"/>
        <w:ind w:left="0" w:right="-1"/>
        <w:rPr>
          <w:rFonts w:ascii="Times New Roman" w:hAnsi="Times New Roman"/>
          <w:color w:val="000000" w:themeColor="text1"/>
          <w:sz w:val="28"/>
          <w:szCs w:val="28"/>
        </w:rPr>
      </w:pPr>
      <w:r w:rsidRPr="002C593D">
        <w:rPr>
          <w:rFonts w:ascii="Times New Roman" w:hAnsi="Times New Roman"/>
          <w:color w:val="000000" w:themeColor="text1"/>
          <w:sz w:val="28"/>
          <w:szCs w:val="28"/>
        </w:rPr>
        <w:t>Для розрахунку погодинної орендної плати на основі розміру добової орендної плати розраховується погодинна орендна плата із розрахунку 24 години у добі.</w:t>
      </w:r>
    </w:p>
    <w:p w14:paraId="19417640" w14:textId="05E4BACF" w:rsidR="0024093C" w:rsidRPr="002C593D" w:rsidRDefault="0024093C" w:rsidP="00A23DE6">
      <w:pPr>
        <w:shd w:val="clear" w:color="auto" w:fill="FFFFFF"/>
        <w:spacing w:after="0" w:line="240" w:lineRule="auto"/>
        <w:ind w:firstLine="567"/>
        <w:jc w:val="both"/>
        <w:textAlignment w:val="baseline"/>
        <w:rPr>
          <w:rFonts w:ascii="Times New Roman" w:hAnsi="Times New Roman" w:cs="Times New Roman"/>
          <w:b/>
          <w:bCs/>
          <w:color w:val="000000" w:themeColor="text1"/>
          <w:sz w:val="28"/>
          <w:szCs w:val="28"/>
          <w:lang w:val="uk-UA"/>
        </w:rPr>
      </w:pPr>
      <w:r w:rsidRPr="002C593D">
        <w:rPr>
          <w:rFonts w:ascii="Times New Roman" w:hAnsi="Times New Roman" w:cs="Times New Roman"/>
          <w:b/>
          <w:bCs/>
          <w:color w:val="000000" w:themeColor="text1"/>
          <w:sz w:val="28"/>
          <w:szCs w:val="28"/>
          <w:lang w:val="uk-UA"/>
        </w:rPr>
        <w:t xml:space="preserve">                                             О  </w:t>
      </w:r>
      <w:proofErr w:type="spellStart"/>
      <w:r w:rsidRPr="002C593D">
        <w:rPr>
          <w:rFonts w:ascii="Times New Roman" w:hAnsi="Times New Roman" w:cs="Times New Roman"/>
          <w:b/>
          <w:bCs/>
          <w:color w:val="000000" w:themeColor="text1"/>
          <w:sz w:val="28"/>
          <w:szCs w:val="28"/>
          <w:vertAlign w:val="subscript"/>
          <w:lang w:val="uk-UA"/>
        </w:rPr>
        <w:t>пл</w:t>
      </w:r>
      <w:proofErr w:type="spellEnd"/>
      <w:r w:rsidRPr="002C593D">
        <w:rPr>
          <w:rFonts w:ascii="Times New Roman" w:hAnsi="Times New Roman" w:cs="Times New Roman"/>
          <w:b/>
          <w:bCs/>
          <w:color w:val="000000" w:themeColor="text1"/>
          <w:sz w:val="28"/>
          <w:szCs w:val="28"/>
          <w:vertAlign w:val="subscript"/>
          <w:lang w:val="uk-UA"/>
        </w:rPr>
        <w:t>.</w:t>
      </w:r>
    </w:p>
    <w:p w14:paraId="21EBC8E6" w14:textId="2AD8F424" w:rsidR="00B104AB" w:rsidRPr="002C593D" w:rsidRDefault="0024093C" w:rsidP="00A23DE6">
      <w:pPr>
        <w:shd w:val="clear" w:color="auto" w:fill="FFFFFF"/>
        <w:spacing w:after="0" w:line="240" w:lineRule="auto"/>
        <w:ind w:firstLine="567"/>
        <w:jc w:val="both"/>
        <w:textAlignment w:val="baseline"/>
        <w:rPr>
          <w:rFonts w:ascii="Times New Roman" w:hAnsi="Times New Roman" w:cs="Times New Roman"/>
          <w:b/>
          <w:bCs/>
          <w:color w:val="000000" w:themeColor="text1"/>
          <w:sz w:val="28"/>
          <w:szCs w:val="28"/>
          <w:lang w:val="uk-UA"/>
        </w:rPr>
      </w:pPr>
      <w:r w:rsidRPr="002C593D">
        <w:rPr>
          <w:rFonts w:ascii="Times New Roman" w:hAnsi="Times New Roman" w:cs="Times New Roman"/>
          <w:b/>
          <w:bCs/>
          <w:color w:val="000000" w:themeColor="text1"/>
          <w:sz w:val="28"/>
          <w:szCs w:val="28"/>
          <w:lang w:val="uk-UA"/>
        </w:rPr>
        <w:t xml:space="preserve">                      </w:t>
      </w:r>
      <w:r w:rsidR="00B104AB" w:rsidRPr="002C593D">
        <w:rPr>
          <w:rFonts w:ascii="Times New Roman" w:hAnsi="Times New Roman" w:cs="Times New Roman"/>
          <w:b/>
          <w:bCs/>
          <w:color w:val="000000" w:themeColor="text1"/>
          <w:sz w:val="28"/>
          <w:szCs w:val="28"/>
          <w:lang w:val="uk-UA"/>
        </w:rPr>
        <w:t xml:space="preserve">О </w:t>
      </w:r>
      <w:proofErr w:type="spellStart"/>
      <w:r w:rsidR="00B104AB" w:rsidRPr="002C593D">
        <w:rPr>
          <w:rFonts w:ascii="Times New Roman" w:hAnsi="Times New Roman" w:cs="Times New Roman"/>
          <w:b/>
          <w:bCs/>
          <w:color w:val="000000" w:themeColor="text1"/>
          <w:sz w:val="28"/>
          <w:szCs w:val="28"/>
          <w:vertAlign w:val="subscript"/>
          <w:lang w:val="uk-UA"/>
        </w:rPr>
        <w:t>пл</w:t>
      </w:r>
      <w:proofErr w:type="spellEnd"/>
      <w:r w:rsidR="00B104AB" w:rsidRPr="002C593D">
        <w:rPr>
          <w:rFonts w:ascii="Times New Roman" w:hAnsi="Times New Roman" w:cs="Times New Roman"/>
          <w:b/>
          <w:bCs/>
          <w:color w:val="000000" w:themeColor="text1"/>
          <w:sz w:val="28"/>
          <w:szCs w:val="28"/>
          <w:vertAlign w:val="subscript"/>
          <w:lang w:val="uk-UA"/>
        </w:rPr>
        <w:t>. год.</w:t>
      </w:r>
      <w:r w:rsidR="00B104AB" w:rsidRPr="002C593D">
        <w:rPr>
          <w:rFonts w:ascii="Times New Roman" w:hAnsi="Times New Roman" w:cs="Times New Roman"/>
          <w:b/>
          <w:bCs/>
          <w:color w:val="000000" w:themeColor="text1"/>
          <w:sz w:val="28"/>
          <w:szCs w:val="28"/>
          <w:lang w:val="uk-UA"/>
        </w:rPr>
        <w:t xml:space="preserve">= </w:t>
      </w:r>
      <w:r w:rsidRPr="002C593D">
        <w:rPr>
          <w:rFonts w:ascii="Times New Roman" w:hAnsi="Times New Roman" w:cs="Times New Roman"/>
          <w:b/>
          <w:bCs/>
          <w:color w:val="000000" w:themeColor="text1"/>
          <w:sz w:val="28"/>
          <w:szCs w:val="28"/>
          <w:lang w:val="uk-UA"/>
        </w:rPr>
        <w:t>-------------------</w:t>
      </w:r>
      <w:r w:rsidR="00B104AB" w:rsidRPr="002C593D">
        <w:rPr>
          <w:rFonts w:ascii="Times New Roman" w:hAnsi="Times New Roman" w:cs="Times New Roman"/>
          <w:b/>
          <w:bCs/>
          <w:color w:val="000000" w:themeColor="text1"/>
          <w:sz w:val="28"/>
          <w:szCs w:val="28"/>
          <w:lang w:val="uk-UA"/>
        </w:rPr>
        <w:t xml:space="preserve">      </w:t>
      </w:r>
    </w:p>
    <w:p w14:paraId="6D86F3B2" w14:textId="5157700D" w:rsidR="00B104AB" w:rsidRPr="002C593D" w:rsidRDefault="00B104AB" w:rsidP="00A23DE6">
      <w:pPr>
        <w:pStyle w:val="1"/>
        <w:tabs>
          <w:tab w:val="left" w:pos="0"/>
        </w:tabs>
        <w:spacing w:after="0"/>
        <w:ind w:left="0" w:right="-1"/>
        <w:rPr>
          <w:rFonts w:ascii="Times New Roman" w:hAnsi="Times New Roman"/>
          <w:color w:val="000000" w:themeColor="text1"/>
          <w:sz w:val="28"/>
          <w:szCs w:val="28"/>
        </w:rPr>
      </w:pPr>
      <w:r w:rsidRPr="002C593D">
        <w:rPr>
          <w:rFonts w:ascii="Times New Roman" w:hAnsi="Times New Roman"/>
          <w:b/>
          <w:bCs/>
          <w:color w:val="000000" w:themeColor="text1"/>
          <w:sz w:val="28"/>
          <w:szCs w:val="28"/>
        </w:rPr>
        <w:t xml:space="preserve">                                        </w:t>
      </w:r>
      <w:r w:rsidR="0024093C" w:rsidRPr="002C593D">
        <w:rPr>
          <w:rFonts w:ascii="Times New Roman" w:hAnsi="Times New Roman"/>
          <w:b/>
          <w:bCs/>
          <w:color w:val="000000" w:themeColor="text1"/>
          <w:sz w:val="28"/>
          <w:szCs w:val="28"/>
        </w:rPr>
        <w:t xml:space="preserve"> 12*Х*24</w:t>
      </w:r>
      <w:r w:rsidRPr="002C593D">
        <w:rPr>
          <w:rFonts w:ascii="Times New Roman" w:hAnsi="Times New Roman"/>
          <w:color w:val="000000" w:themeColor="text1"/>
          <w:sz w:val="28"/>
          <w:szCs w:val="28"/>
        </w:rPr>
        <w:t xml:space="preserve">                                 </w:t>
      </w:r>
    </w:p>
    <w:p w14:paraId="6D3FF331" w14:textId="42A18C97" w:rsidR="00B104AB" w:rsidRPr="002C593D" w:rsidRDefault="00B104AB" w:rsidP="00A23DE6">
      <w:pPr>
        <w:pStyle w:val="1"/>
        <w:tabs>
          <w:tab w:val="left" w:pos="0"/>
        </w:tabs>
        <w:spacing w:after="0"/>
        <w:ind w:left="0" w:right="-1"/>
        <w:rPr>
          <w:rFonts w:ascii="Times New Roman" w:hAnsi="Times New Roman"/>
          <w:color w:val="000000" w:themeColor="text1"/>
          <w:sz w:val="28"/>
          <w:szCs w:val="28"/>
        </w:rPr>
      </w:pPr>
      <w:r w:rsidRPr="002C593D">
        <w:rPr>
          <w:rFonts w:ascii="Times New Roman" w:hAnsi="Times New Roman"/>
          <w:color w:val="000000" w:themeColor="text1"/>
          <w:sz w:val="28"/>
          <w:szCs w:val="28"/>
        </w:rPr>
        <w:t xml:space="preserve">                                            </w:t>
      </w:r>
    </w:p>
    <w:p w14:paraId="49617EA2" w14:textId="77777777" w:rsidR="00B104AB" w:rsidRPr="002C593D" w:rsidRDefault="00B104AB" w:rsidP="00A23DE6">
      <w:pPr>
        <w:pStyle w:val="1"/>
        <w:tabs>
          <w:tab w:val="left" w:pos="0"/>
        </w:tabs>
        <w:spacing w:after="0"/>
        <w:ind w:left="0" w:right="-1"/>
        <w:rPr>
          <w:rFonts w:ascii="Times New Roman" w:hAnsi="Times New Roman"/>
          <w:color w:val="000000" w:themeColor="text1"/>
          <w:sz w:val="28"/>
          <w:szCs w:val="28"/>
        </w:rPr>
      </w:pPr>
    </w:p>
    <w:p w14:paraId="3C43F2FB" w14:textId="77777777" w:rsidR="00B104AB" w:rsidRPr="002C593D" w:rsidRDefault="00B104AB" w:rsidP="00A23DE6">
      <w:pPr>
        <w:pStyle w:val="1"/>
        <w:tabs>
          <w:tab w:val="left" w:pos="0"/>
        </w:tabs>
        <w:spacing w:after="0"/>
        <w:ind w:left="0" w:right="-1"/>
        <w:rPr>
          <w:rFonts w:ascii="Times New Roman" w:hAnsi="Times New Roman"/>
          <w:color w:val="000000" w:themeColor="text1"/>
          <w:sz w:val="28"/>
          <w:szCs w:val="28"/>
        </w:rPr>
      </w:pPr>
      <w:r w:rsidRPr="002C593D">
        <w:rPr>
          <w:rFonts w:ascii="Times New Roman" w:hAnsi="Times New Roman"/>
          <w:b/>
          <w:bCs/>
          <w:color w:val="000000" w:themeColor="text1"/>
          <w:sz w:val="28"/>
          <w:szCs w:val="28"/>
        </w:rPr>
        <w:t xml:space="preserve">Х </w:t>
      </w:r>
      <w:r w:rsidRPr="002C593D">
        <w:rPr>
          <w:rFonts w:ascii="Times New Roman" w:hAnsi="Times New Roman"/>
          <w:color w:val="000000" w:themeColor="text1"/>
          <w:sz w:val="28"/>
          <w:szCs w:val="28"/>
        </w:rPr>
        <w:t>– кількість днів у місяці фактичного користування.</w:t>
      </w:r>
    </w:p>
    <w:p w14:paraId="15CD50C4" w14:textId="77777777" w:rsidR="00B104AB" w:rsidRPr="002C593D" w:rsidRDefault="00B104AB" w:rsidP="00A23DE6">
      <w:pPr>
        <w:pStyle w:val="1"/>
        <w:tabs>
          <w:tab w:val="left" w:pos="0"/>
        </w:tabs>
        <w:spacing w:after="0"/>
        <w:ind w:left="0" w:right="-1"/>
        <w:rPr>
          <w:rFonts w:ascii="Times New Roman" w:hAnsi="Times New Roman"/>
          <w:color w:val="000000" w:themeColor="text1"/>
          <w:sz w:val="28"/>
          <w:szCs w:val="28"/>
        </w:rPr>
      </w:pPr>
      <w:r w:rsidRPr="002C593D">
        <w:rPr>
          <w:rFonts w:ascii="Times New Roman" w:hAnsi="Times New Roman"/>
          <w:color w:val="000000" w:themeColor="text1"/>
          <w:sz w:val="28"/>
          <w:szCs w:val="28"/>
        </w:rPr>
        <w:t>У разі якщо погодинна орендна плата припадає на вихідний або святковий день, у такі дні орендна плата нараховується за повну добу.</w:t>
      </w:r>
    </w:p>
    <w:p w14:paraId="00A030EB" w14:textId="06BB9EC8" w:rsidR="00B104AB" w:rsidRPr="002C593D" w:rsidRDefault="003817C4" w:rsidP="00A23DE6">
      <w:pPr>
        <w:pStyle w:val="1"/>
        <w:tabs>
          <w:tab w:val="left" w:pos="0"/>
        </w:tabs>
        <w:spacing w:after="0"/>
        <w:ind w:left="0" w:right="-1"/>
        <w:rPr>
          <w:rFonts w:ascii="Times New Roman" w:hAnsi="Times New Roman"/>
          <w:color w:val="000000" w:themeColor="text1"/>
          <w:sz w:val="28"/>
          <w:szCs w:val="28"/>
        </w:rPr>
      </w:pPr>
      <w:r w:rsidRPr="002C593D">
        <w:rPr>
          <w:rFonts w:ascii="Times New Roman" w:hAnsi="Times New Roman"/>
          <w:color w:val="000000" w:themeColor="text1"/>
          <w:sz w:val="28"/>
          <w:szCs w:val="28"/>
        </w:rPr>
        <w:t>2.3</w:t>
      </w:r>
      <w:r w:rsidR="00B104AB" w:rsidRPr="002C593D">
        <w:rPr>
          <w:rFonts w:ascii="Times New Roman" w:hAnsi="Times New Roman"/>
          <w:color w:val="000000" w:themeColor="text1"/>
          <w:sz w:val="28"/>
          <w:szCs w:val="28"/>
        </w:rPr>
        <w:t>. Незалежна оцінка об’єкта оренди повинна враховувати його місцезнаходження і забезпеченість інженерними мережами.</w:t>
      </w:r>
    </w:p>
    <w:p w14:paraId="1C816650" w14:textId="32B0B273" w:rsidR="00B104AB" w:rsidRPr="002C593D" w:rsidRDefault="003817C4" w:rsidP="00A23DE6">
      <w:pPr>
        <w:pStyle w:val="1"/>
        <w:tabs>
          <w:tab w:val="left" w:pos="0"/>
        </w:tabs>
        <w:spacing w:after="0"/>
        <w:ind w:left="0" w:right="-1"/>
        <w:rPr>
          <w:rFonts w:ascii="Times New Roman" w:hAnsi="Times New Roman"/>
          <w:color w:val="000000" w:themeColor="text1"/>
          <w:sz w:val="28"/>
          <w:szCs w:val="28"/>
        </w:rPr>
      </w:pPr>
      <w:r w:rsidRPr="002C593D">
        <w:rPr>
          <w:rFonts w:ascii="Times New Roman" w:hAnsi="Times New Roman"/>
          <w:color w:val="000000" w:themeColor="text1"/>
          <w:sz w:val="28"/>
          <w:szCs w:val="28"/>
        </w:rPr>
        <w:lastRenderedPageBreak/>
        <w:t>2.4</w:t>
      </w:r>
      <w:r w:rsidR="00B104AB" w:rsidRPr="002C593D">
        <w:rPr>
          <w:rFonts w:ascii="Times New Roman" w:hAnsi="Times New Roman"/>
          <w:color w:val="000000" w:themeColor="text1"/>
          <w:sz w:val="28"/>
          <w:szCs w:val="28"/>
        </w:rPr>
        <w:t>. Результати незалежної оцінки є чинними протягом 12 місяців від дати оцінки, якщо інший термін не передбачено у звіті з незалежної оцінки.</w:t>
      </w:r>
    </w:p>
    <w:p w14:paraId="2B3ED4B8" w14:textId="08C09840" w:rsidR="00B104AB" w:rsidRPr="002C593D" w:rsidRDefault="0024093C" w:rsidP="00A23DE6">
      <w:pPr>
        <w:pStyle w:val="1"/>
        <w:tabs>
          <w:tab w:val="left" w:pos="0"/>
        </w:tabs>
        <w:spacing w:after="0"/>
        <w:ind w:left="0" w:right="-1"/>
        <w:rPr>
          <w:rFonts w:ascii="Times New Roman" w:hAnsi="Times New Roman"/>
          <w:color w:val="000000" w:themeColor="text1"/>
          <w:sz w:val="28"/>
          <w:szCs w:val="28"/>
        </w:rPr>
      </w:pPr>
      <w:r w:rsidRPr="002C593D">
        <w:rPr>
          <w:rFonts w:ascii="Times New Roman" w:hAnsi="Times New Roman"/>
          <w:color w:val="000000" w:themeColor="text1"/>
          <w:sz w:val="28"/>
          <w:szCs w:val="28"/>
        </w:rPr>
        <w:t>2.5</w:t>
      </w:r>
      <w:r w:rsidR="00B104AB" w:rsidRPr="002C593D">
        <w:rPr>
          <w:rFonts w:ascii="Times New Roman" w:hAnsi="Times New Roman"/>
          <w:color w:val="000000" w:themeColor="text1"/>
          <w:sz w:val="28"/>
          <w:szCs w:val="28"/>
        </w:rPr>
        <w:t>. У разі надходження кількох заяв на оренду одного і того ж об’єкта від осіб, передбачених абзацами четвертим, дев’ятим частини другої статті 15 Закону «Про оренду державного та комунального майна», крім тих, що є державними або комунальними підприємствами, установами, організаціями, договір оренди укладається з особою, яка запропонувала найвищий розмір орендної плати. Потенційні орендарі подають свої закриті цінові пропозиції згідно Порядку передачі в оренду державного та комунального майна, затвердженого Постановою Кабінету Міністрів України від 03 червня 2020 року №483.</w:t>
      </w:r>
    </w:p>
    <w:p w14:paraId="24736B07" w14:textId="3A25BFEB" w:rsidR="00B104AB" w:rsidRPr="002C593D" w:rsidRDefault="00B3315C" w:rsidP="00A23DE6">
      <w:pPr>
        <w:pStyle w:val="1"/>
        <w:tabs>
          <w:tab w:val="left" w:pos="851"/>
          <w:tab w:val="left" w:pos="1134"/>
        </w:tabs>
        <w:spacing w:after="0"/>
        <w:ind w:left="0" w:right="-1" w:firstLine="567"/>
        <w:rPr>
          <w:rFonts w:ascii="Times New Roman" w:hAnsi="Times New Roman"/>
          <w:color w:val="000000" w:themeColor="text1"/>
          <w:sz w:val="28"/>
          <w:szCs w:val="28"/>
          <w:shd w:val="clear" w:color="auto" w:fill="FFFFFF"/>
        </w:rPr>
      </w:pPr>
      <w:r>
        <w:rPr>
          <w:rFonts w:ascii="Times New Roman" w:hAnsi="Times New Roman"/>
          <w:color w:val="000000" w:themeColor="text1"/>
          <w:sz w:val="28"/>
          <w:szCs w:val="28"/>
        </w:rPr>
        <w:t xml:space="preserve">  </w:t>
      </w:r>
      <w:r w:rsidR="0024093C" w:rsidRPr="002C593D">
        <w:rPr>
          <w:rFonts w:ascii="Times New Roman" w:hAnsi="Times New Roman"/>
          <w:color w:val="000000" w:themeColor="text1"/>
          <w:sz w:val="28"/>
          <w:szCs w:val="28"/>
        </w:rPr>
        <w:t>2.6</w:t>
      </w:r>
      <w:r w:rsidR="00B104AB" w:rsidRPr="002C593D">
        <w:rPr>
          <w:rFonts w:ascii="Times New Roman" w:hAnsi="Times New Roman"/>
          <w:color w:val="000000" w:themeColor="text1"/>
          <w:sz w:val="28"/>
          <w:szCs w:val="28"/>
        </w:rPr>
        <w:t xml:space="preserve">. Розмір річної орендної </w:t>
      </w:r>
      <w:r w:rsidR="00B104AB" w:rsidRPr="002C593D">
        <w:rPr>
          <w:rFonts w:ascii="Times New Roman" w:hAnsi="Times New Roman"/>
          <w:color w:val="000000" w:themeColor="text1"/>
          <w:sz w:val="28"/>
          <w:szCs w:val="28"/>
          <w:shd w:val="clear" w:color="auto" w:fill="FFFFFF"/>
        </w:rPr>
        <w:t xml:space="preserve">плати становить 1 грн. в рік за оренду нерухомого майна для таких орендарів: </w:t>
      </w:r>
    </w:p>
    <w:p w14:paraId="7ADDB502" w14:textId="77777777" w:rsidR="00B104AB" w:rsidRPr="002C593D" w:rsidRDefault="00B104AB" w:rsidP="00A23DE6">
      <w:pPr>
        <w:pStyle w:val="1"/>
        <w:tabs>
          <w:tab w:val="left" w:pos="851"/>
          <w:tab w:val="left" w:pos="1134"/>
        </w:tabs>
        <w:spacing w:after="0"/>
        <w:ind w:left="0" w:right="-1" w:firstLine="567"/>
        <w:rPr>
          <w:rFonts w:ascii="Times New Roman" w:hAnsi="Times New Roman"/>
          <w:sz w:val="28"/>
          <w:szCs w:val="28"/>
          <w:shd w:val="clear" w:color="auto" w:fill="FFFFFF"/>
        </w:rPr>
      </w:pPr>
      <w:r w:rsidRPr="002C593D">
        <w:rPr>
          <w:rFonts w:ascii="Times New Roman" w:hAnsi="Times New Roman"/>
          <w:sz w:val="28"/>
          <w:szCs w:val="28"/>
          <w:shd w:val="clear" w:color="auto" w:fill="FFFFFF"/>
        </w:rPr>
        <w:t>- органам державної влади, іншим установам і організаціям, які повністю фінансуються за рахунок державного бюджету;</w:t>
      </w:r>
    </w:p>
    <w:p w14:paraId="2675FE88" w14:textId="20DD5A74" w:rsidR="00B104AB" w:rsidRPr="002C593D" w:rsidRDefault="00B3315C" w:rsidP="00A23DE6">
      <w:pPr>
        <w:pStyle w:val="1"/>
        <w:tabs>
          <w:tab w:val="left" w:pos="851"/>
          <w:tab w:val="left" w:pos="1134"/>
        </w:tabs>
        <w:spacing w:after="0"/>
        <w:ind w:left="0" w:right="-1" w:firstLine="567"/>
        <w:rPr>
          <w:rFonts w:ascii="Times New Roman" w:hAnsi="Times New Roman"/>
          <w:sz w:val="28"/>
          <w:szCs w:val="28"/>
          <w:shd w:val="clear" w:color="auto" w:fill="FFFFFF"/>
        </w:rPr>
      </w:pPr>
      <w:r>
        <w:rPr>
          <w:rFonts w:ascii="Times New Roman" w:hAnsi="Times New Roman"/>
          <w:sz w:val="28"/>
          <w:szCs w:val="28"/>
          <w:shd w:val="clear" w:color="auto" w:fill="FFFFFF"/>
        </w:rPr>
        <w:t>-</w:t>
      </w:r>
      <w:r w:rsidR="00B104AB" w:rsidRPr="002C593D">
        <w:rPr>
          <w:rFonts w:ascii="Times New Roman" w:hAnsi="Times New Roman"/>
          <w:sz w:val="28"/>
          <w:szCs w:val="28"/>
          <w:shd w:val="clear" w:color="auto" w:fill="FFFFFF"/>
        </w:rPr>
        <w:t>установам і організаціям, які повністю фінансуються за рахунок місцевого бюджету;</w:t>
      </w:r>
    </w:p>
    <w:p w14:paraId="17B27FC0" w14:textId="77777777" w:rsidR="00B104AB" w:rsidRPr="002C593D" w:rsidRDefault="00B104AB" w:rsidP="00A23DE6">
      <w:pPr>
        <w:pStyle w:val="1"/>
        <w:tabs>
          <w:tab w:val="left" w:pos="851"/>
          <w:tab w:val="left" w:pos="1134"/>
        </w:tabs>
        <w:spacing w:after="0"/>
        <w:ind w:left="0" w:right="-1" w:firstLine="567"/>
        <w:rPr>
          <w:rFonts w:ascii="Times New Roman" w:hAnsi="Times New Roman"/>
          <w:sz w:val="28"/>
          <w:szCs w:val="28"/>
          <w:shd w:val="clear" w:color="auto" w:fill="FFFFFF"/>
        </w:rPr>
      </w:pPr>
      <w:r w:rsidRPr="002C593D">
        <w:rPr>
          <w:rFonts w:ascii="Times New Roman" w:hAnsi="Times New Roman"/>
          <w:sz w:val="28"/>
          <w:szCs w:val="28"/>
          <w:shd w:val="clear" w:color="auto" w:fill="FFFFFF"/>
        </w:rPr>
        <w:t>- Пенсійному фонду України та його територіальними органами;</w:t>
      </w:r>
    </w:p>
    <w:p w14:paraId="35DBA225" w14:textId="77777777" w:rsidR="00B104AB" w:rsidRPr="002C593D" w:rsidRDefault="00B104AB" w:rsidP="00A23DE6">
      <w:pPr>
        <w:pStyle w:val="1"/>
        <w:tabs>
          <w:tab w:val="left" w:pos="851"/>
          <w:tab w:val="left" w:pos="1134"/>
        </w:tabs>
        <w:spacing w:after="0"/>
        <w:ind w:left="0" w:right="-1" w:firstLine="567"/>
        <w:rPr>
          <w:rFonts w:ascii="Times New Roman" w:hAnsi="Times New Roman"/>
          <w:sz w:val="28"/>
          <w:szCs w:val="28"/>
          <w:shd w:val="clear" w:color="auto" w:fill="FFFFFF"/>
        </w:rPr>
      </w:pPr>
      <w:r w:rsidRPr="002C593D">
        <w:rPr>
          <w:rFonts w:ascii="Times New Roman" w:hAnsi="Times New Roman"/>
          <w:sz w:val="28"/>
          <w:szCs w:val="28"/>
          <w:shd w:val="clear" w:color="auto" w:fill="FFFFFF"/>
        </w:rPr>
        <w:t>- музеям, які утримуються за рахунок державного та місцевих бюджетів;</w:t>
      </w:r>
    </w:p>
    <w:p w14:paraId="45E84486" w14:textId="66E3E19D" w:rsidR="00B104AB" w:rsidRPr="002C593D" w:rsidRDefault="00B104AB" w:rsidP="00A23DE6">
      <w:pPr>
        <w:pStyle w:val="1"/>
        <w:tabs>
          <w:tab w:val="left" w:pos="851"/>
          <w:tab w:val="left" w:pos="1134"/>
        </w:tabs>
        <w:spacing w:after="0"/>
        <w:ind w:left="0" w:right="-1" w:firstLine="567"/>
        <w:rPr>
          <w:rFonts w:ascii="Times New Roman" w:hAnsi="Times New Roman"/>
          <w:sz w:val="28"/>
          <w:szCs w:val="28"/>
          <w:shd w:val="clear" w:color="auto" w:fill="FFFFFF"/>
        </w:rPr>
      </w:pPr>
      <w:r w:rsidRPr="002C593D">
        <w:rPr>
          <w:rFonts w:ascii="Times New Roman" w:hAnsi="Times New Roman"/>
          <w:sz w:val="28"/>
          <w:szCs w:val="28"/>
          <w:shd w:val="clear" w:color="auto" w:fill="FFFFFF"/>
        </w:rPr>
        <w:t>-державним та комунальним закладам охорони здоров’я, які утримуються за рахунок державного та місцевих бюджетів;</w:t>
      </w:r>
    </w:p>
    <w:p w14:paraId="7A99B5C6" w14:textId="4F533D32" w:rsidR="00B104AB" w:rsidRPr="002C593D" w:rsidRDefault="00B104AB" w:rsidP="00A23DE6">
      <w:pPr>
        <w:pStyle w:val="1"/>
        <w:tabs>
          <w:tab w:val="left" w:pos="851"/>
          <w:tab w:val="left" w:pos="1134"/>
        </w:tabs>
        <w:spacing w:after="0"/>
        <w:ind w:left="0" w:right="-1" w:firstLine="567"/>
        <w:rPr>
          <w:rFonts w:ascii="Times New Roman" w:hAnsi="Times New Roman"/>
          <w:sz w:val="28"/>
          <w:szCs w:val="28"/>
          <w:shd w:val="clear" w:color="auto" w:fill="FFFFFF"/>
        </w:rPr>
      </w:pPr>
      <w:r w:rsidRPr="002C593D">
        <w:rPr>
          <w:rFonts w:ascii="Times New Roman" w:hAnsi="Times New Roman"/>
          <w:sz w:val="28"/>
          <w:szCs w:val="28"/>
          <w:shd w:val="clear" w:color="auto" w:fill="FFFFFF"/>
        </w:rPr>
        <w:t>-державним закладам освіти, що утримуються за рахунок державного бюджету;</w:t>
      </w:r>
    </w:p>
    <w:p w14:paraId="75DF58C0" w14:textId="475F75FD" w:rsidR="00B104AB" w:rsidRPr="002C593D" w:rsidRDefault="00B104AB" w:rsidP="00A23DE6">
      <w:pPr>
        <w:pStyle w:val="1"/>
        <w:tabs>
          <w:tab w:val="left" w:pos="851"/>
          <w:tab w:val="left" w:pos="1134"/>
        </w:tabs>
        <w:spacing w:after="0"/>
        <w:ind w:left="0" w:right="-1" w:firstLine="567"/>
        <w:rPr>
          <w:rFonts w:ascii="Times New Roman" w:hAnsi="Times New Roman"/>
          <w:sz w:val="28"/>
          <w:szCs w:val="28"/>
          <w:shd w:val="clear" w:color="auto" w:fill="FFFFFF"/>
        </w:rPr>
      </w:pPr>
      <w:r w:rsidRPr="002C593D">
        <w:rPr>
          <w:rFonts w:ascii="Times New Roman" w:hAnsi="Times New Roman"/>
          <w:sz w:val="28"/>
          <w:szCs w:val="28"/>
          <w:shd w:val="clear" w:color="auto" w:fill="FFFFFF"/>
        </w:rPr>
        <w:t>-Фонду соціального страхування, робочим органам його виконавчої дирекції та їх відділенням;</w:t>
      </w:r>
    </w:p>
    <w:p w14:paraId="145CA647" w14:textId="343E480C" w:rsidR="00B104AB" w:rsidRPr="002C593D" w:rsidRDefault="00B104AB" w:rsidP="00A23DE6">
      <w:pPr>
        <w:pStyle w:val="1"/>
        <w:tabs>
          <w:tab w:val="left" w:pos="851"/>
          <w:tab w:val="left" w:pos="1134"/>
        </w:tabs>
        <w:spacing w:after="0"/>
        <w:ind w:left="0" w:right="-1" w:firstLine="567"/>
        <w:rPr>
          <w:rFonts w:ascii="Times New Roman" w:hAnsi="Times New Roman"/>
          <w:sz w:val="28"/>
          <w:szCs w:val="28"/>
          <w:shd w:val="clear" w:color="auto" w:fill="FFFFFF"/>
        </w:rPr>
      </w:pPr>
      <w:r w:rsidRPr="002C593D">
        <w:rPr>
          <w:rFonts w:ascii="Times New Roman" w:hAnsi="Times New Roman"/>
          <w:sz w:val="28"/>
          <w:szCs w:val="28"/>
          <w:shd w:val="clear" w:color="auto" w:fill="FFFFFF"/>
        </w:rPr>
        <w:t>-Державній службі зайнятості (Центральному апарату), регіональним та базовим центрам зайнятості;</w:t>
      </w:r>
    </w:p>
    <w:p w14:paraId="4163B441" w14:textId="545EC5BB" w:rsidR="00B104AB" w:rsidRPr="002C593D" w:rsidRDefault="00B104AB" w:rsidP="00A23DE6">
      <w:pPr>
        <w:pStyle w:val="1"/>
        <w:tabs>
          <w:tab w:val="left" w:pos="851"/>
          <w:tab w:val="left" w:pos="1134"/>
        </w:tabs>
        <w:spacing w:after="0"/>
        <w:ind w:left="0" w:right="-1" w:firstLine="567"/>
        <w:rPr>
          <w:rFonts w:ascii="Times New Roman" w:hAnsi="Times New Roman"/>
          <w:sz w:val="28"/>
          <w:szCs w:val="28"/>
          <w:shd w:val="clear" w:color="auto" w:fill="FFFFFF"/>
        </w:rPr>
      </w:pPr>
      <w:r w:rsidRPr="002C593D">
        <w:rPr>
          <w:rFonts w:ascii="Times New Roman" w:hAnsi="Times New Roman"/>
          <w:sz w:val="28"/>
          <w:szCs w:val="28"/>
          <w:shd w:val="clear" w:color="auto" w:fill="FFFFFF"/>
        </w:rPr>
        <w:t>-національним художнім колективам, яким надається фінансова підтримка з державного бюджету;</w:t>
      </w:r>
    </w:p>
    <w:p w14:paraId="2906FFE0" w14:textId="52D47AD0" w:rsidR="00B104AB" w:rsidRPr="002C593D" w:rsidRDefault="00B104AB" w:rsidP="00A23DE6">
      <w:pPr>
        <w:pStyle w:val="1"/>
        <w:tabs>
          <w:tab w:val="left" w:pos="851"/>
          <w:tab w:val="left" w:pos="1134"/>
        </w:tabs>
        <w:spacing w:after="0"/>
        <w:ind w:left="0" w:right="-1" w:firstLine="567"/>
        <w:rPr>
          <w:rFonts w:ascii="Times New Roman" w:hAnsi="Times New Roman"/>
          <w:sz w:val="28"/>
          <w:szCs w:val="28"/>
          <w:shd w:val="clear" w:color="auto" w:fill="FFFFFF"/>
        </w:rPr>
      </w:pPr>
      <w:r w:rsidRPr="002C593D">
        <w:rPr>
          <w:rFonts w:ascii="Times New Roman" w:hAnsi="Times New Roman"/>
          <w:sz w:val="28"/>
          <w:szCs w:val="28"/>
          <w:shd w:val="clear" w:color="auto" w:fill="FFFFFF"/>
        </w:rPr>
        <w:t>-державним та комунальним телерадіоорганізаціям;</w:t>
      </w:r>
    </w:p>
    <w:p w14:paraId="0C92FB30" w14:textId="3C785C46" w:rsidR="00B104AB" w:rsidRPr="002C593D" w:rsidRDefault="00B104AB" w:rsidP="00A23DE6">
      <w:pPr>
        <w:pStyle w:val="1"/>
        <w:tabs>
          <w:tab w:val="left" w:pos="851"/>
          <w:tab w:val="left" w:pos="1134"/>
        </w:tabs>
        <w:spacing w:after="0"/>
        <w:ind w:left="0" w:right="-1" w:firstLine="567"/>
        <w:rPr>
          <w:rFonts w:ascii="Times New Roman" w:hAnsi="Times New Roman"/>
          <w:sz w:val="28"/>
          <w:szCs w:val="28"/>
          <w:shd w:val="clear" w:color="auto" w:fill="FFFFFF"/>
        </w:rPr>
      </w:pPr>
      <w:r w:rsidRPr="002C593D">
        <w:rPr>
          <w:rFonts w:ascii="Times New Roman" w:hAnsi="Times New Roman"/>
          <w:sz w:val="28"/>
          <w:szCs w:val="28"/>
          <w:shd w:val="clear" w:color="auto" w:fill="FFFFFF"/>
        </w:rPr>
        <w:t>-Товариству Червоного Хреста України та його місцевим організаціям;</w:t>
      </w:r>
    </w:p>
    <w:p w14:paraId="7DBB067F" w14:textId="7078B3AE" w:rsidR="00B104AB" w:rsidRPr="002C593D" w:rsidRDefault="00B104AB" w:rsidP="00A23DE6">
      <w:pPr>
        <w:pStyle w:val="1"/>
        <w:tabs>
          <w:tab w:val="left" w:pos="851"/>
          <w:tab w:val="left" w:pos="1134"/>
        </w:tabs>
        <w:spacing w:after="0"/>
        <w:ind w:left="0" w:right="-1" w:firstLine="567"/>
        <w:rPr>
          <w:rFonts w:ascii="Times New Roman" w:hAnsi="Times New Roman"/>
          <w:sz w:val="28"/>
          <w:szCs w:val="28"/>
          <w:shd w:val="clear" w:color="auto" w:fill="FFFFFF"/>
        </w:rPr>
      </w:pPr>
      <w:r w:rsidRPr="002C593D">
        <w:rPr>
          <w:rFonts w:ascii="Times New Roman" w:hAnsi="Times New Roman"/>
          <w:sz w:val="28"/>
          <w:szCs w:val="28"/>
          <w:shd w:val="clear" w:color="auto" w:fill="FFFFFF"/>
        </w:rPr>
        <w:t>-особам з інвалідністю з метою використання під гаражі для спеціальних засобів пересування.</w:t>
      </w:r>
    </w:p>
    <w:p w14:paraId="0AF540D5" w14:textId="77777777" w:rsidR="00B104AB" w:rsidRPr="002C593D" w:rsidRDefault="00B104AB" w:rsidP="00A23DE6">
      <w:pPr>
        <w:pStyle w:val="1"/>
        <w:tabs>
          <w:tab w:val="left" w:pos="851"/>
          <w:tab w:val="left" w:pos="1134"/>
        </w:tabs>
        <w:spacing w:after="0"/>
        <w:ind w:left="0" w:right="-1" w:firstLine="567"/>
        <w:rPr>
          <w:rFonts w:ascii="Times New Roman" w:hAnsi="Times New Roman"/>
          <w:color w:val="000000" w:themeColor="text1"/>
          <w:sz w:val="28"/>
          <w:szCs w:val="28"/>
          <w:shd w:val="clear" w:color="auto" w:fill="FFFFFF"/>
        </w:rPr>
      </w:pPr>
      <w:r w:rsidRPr="002C593D">
        <w:rPr>
          <w:rFonts w:ascii="Times New Roman" w:hAnsi="Times New Roman"/>
          <w:color w:val="000000" w:themeColor="text1"/>
          <w:sz w:val="28"/>
          <w:szCs w:val="28"/>
          <w:shd w:val="clear" w:color="auto" w:fill="FFFFFF"/>
        </w:rPr>
        <w:t>Редакціям державних і комунальних періодичних видань, заснованих державними науково-дослідними установами, трудовими і журналістськими колективами. Орендна плата, у розмірі 1 грн. за рік, не застосовується у разі оренди нерухомого майна для розміщення засобів масової інформації:</w:t>
      </w:r>
    </w:p>
    <w:p w14:paraId="7DC4E73E" w14:textId="5D3E2E93" w:rsidR="00B104AB" w:rsidRPr="002C593D" w:rsidRDefault="00B3315C" w:rsidP="00B3315C">
      <w:pPr>
        <w:pStyle w:val="1"/>
        <w:tabs>
          <w:tab w:val="left" w:pos="851"/>
          <w:tab w:val="left" w:pos="1134"/>
        </w:tabs>
        <w:spacing w:after="0"/>
        <w:ind w:left="0" w:right="-1" w:firstLine="0"/>
        <w:rPr>
          <w:rFonts w:ascii="Times New Roman" w:hAnsi="Times New Roman"/>
          <w:color w:val="000000" w:themeColor="text1"/>
          <w:sz w:val="28"/>
          <w:szCs w:val="28"/>
          <w:shd w:val="clear" w:color="auto" w:fill="FFFFFF"/>
        </w:rPr>
      </w:pPr>
      <w:r>
        <w:rPr>
          <w:rFonts w:ascii="Times New Roman" w:hAnsi="Times New Roman"/>
          <w:color w:val="000000" w:themeColor="text1"/>
          <w:sz w:val="28"/>
          <w:szCs w:val="28"/>
          <w:shd w:val="clear" w:color="auto" w:fill="FFFFFF"/>
        </w:rPr>
        <w:t xml:space="preserve">       </w:t>
      </w:r>
      <w:r w:rsidR="00B104AB" w:rsidRPr="002C593D">
        <w:rPr>
          <w:rFonts w:ascii="Times New Roman" w:hAnsi="Times New Roman"/>
          <w:color w:val="000000" w:themeColor="text1"/>
          <w:sz w:val="28"/>
          <w:szCs w:val="28"/>
          <w:shd w:val="clear" w:color="auto" w:fill="FFFFFF"/>
        </w:rPr>
        <w:t xml:space="preserve"> -рекламного та еротичного характеру;</w:t>
      </w:r>
    </w:p>
    <w:p w14:paraId="05E83AC0" w14:textId="25F685B6" w:rsidR="00B104AB" w:rsidRPr="002C593D" w:rsidRDefault="00B3315C" w:rsidP="00B3315C">
      <w:pPr>
        <w:pStyle w:val="1"/>
        <w:tabs>
          <w:tab w:val="left" w:pos="851"/>
          <w:tab w:val="left" w:pos="1134"/>
        </w:tabs>
        <w:spacing w:after="0"/>
        <w:ind w:left="0" w:right="-1" w:firstLine="0"/>
        <w:rPr>
          <w:rFonts w:ascii="Times New Roman" w:hAnsi="Times New Roman"/>
          <w:color w:val="000000" w:themeColor="text1"/>
          <w:sz w:val="28"/>
          <w:szCs w:val="28"/>
          <w:shd w:val="clear" w:color="auto" w:fill="FFFFFF"/>
        </w:rPr>
      </w:pPr>
      <w:r>
        <w:rPr>
          <w:rFonts w:ascii="Times New Roman" w:hAnsi="Times New Roman"/>
          <w:color w:val="000000" w:themeColor="text1"/>
          <w:sz w:val="28"/>
          <w:szCs w:val="28"/>
          <w:shd w:val="clear" w:color="auto" w:fill="FFFFFF"/>
        </w:rPr>
        <w:t xml:space="preserve">       </w:t>
      </w:r>
      <w:r w:rsidR="00B104AB" w:rsidRPr="002C593D">
        <w:rPr>
          <w:rFonts w:ascii="Times New Roman" w:hAnsi="Times New Roman"/>
          <w:color w:val="000000" w:themeColor="text1"/>
          <w:sz w:val="28"/>
          <w:szCs w:val="28"/>
          <w:shd w:val="clear" w:color="auto" w:fill="FFFFFF"/>
        </w:rPr>
        <w:t xml:space="preserve"> -заснованих в Україні міжнародними організаціями або за участю юридичних чи фізичних осіб інших держав, осіб без громадянства;</w:t>
      </w:r>
    </w:p>
    <w:p w14:paraId="392289BA" w14:textId="60FA8983" w:rsidR="00B104AB" w:rsidRPr="002C593D" w:rsidRDefault="00B104AB" w:rsidP="00A23DE6">
      <w:pPr>
        <w:pStyle w:val="1"/>
        <w:tabs>
          <w:tab w:val="left" w:pos="851"/>
          <w:tab w:val="left" w:pos="1134"/>
        </w:tabs>
        <w:spacing w:after="0"/>
        <w:ind w:left="0" w:right="-1" w:firstLine="567"/>
        <w:rPr>
          <w:rFonts w:ascii="Times New Roman" w:hAnsi="Times New Roman"/>
          <w:color w:val="000000" w:themeColor="text1"/>
          <w:sz w:val="28"/>
          <w:szCs w:val="28"/>
          <w:shd w:val="clear" w:color="auto" w:fill="FFFFFF"/>
        </w:rPr>
      </w:pPr>
      <w:r w:rsidRPr="002C593D">
        <w:rPr>
          <w:rFonts w:ascii="Times New Roman" w:hAnsi="Times New Roman"/>
          <w:color w:val="000000" w:themeColor="text1"/>
          <w:sz w:val="28"/>
          <w:szCs w:val="28"/>
          <w:shd w:val="clear" w:color="auto" w:fill="FFFFFF"/>
        </w:rPr>
        <w:t>-в яких понад 50 відсотків загального обсягу випуску становлять матеріали зарубіжних засобів масової інформації;</w:t>
      </w:r>
    </w:p>
    <w:p w14:paraId="7D0A8453" w14:textId="77777777" w:rsidR="00B104AB" w:rsidRPr="002C593D" w:rsidRDefault="00B104AB" w:rsidP="00A23DE6">
      <w:pPr>
        <w:pStyle w:val="1"/>
        <w:tabs>
          <w:tab w:val="left" w:pos="851"/>
          <w:tab w:val="left" w:pos="1134"/>
        </w:tabs>
        <w:spacing w:after="0"/>
        <w:ind w:left="0" w:right="-1" w:firstLine="567"/>
        <w:rPr>
          <w:rFonts w:ascii="Times New Roman" w:hAnsi="Times New Roman"/>
          <w:color w:val="000000" w:themeColor="text1"/>
          <w:sz w:val="28"/>
          <w:szCs w:val="28"/>
          <w:shd w:val="clear" w:color="auto" w:fill="FFFFFF"/>
        </w:rPr>
      </w:pPr>
      <w:r w:rsidRPr="002C593D">
        <w:rPr>
          <w:rFonts w:ascii="Times New Roman" w:hAnsi="Times New Roman"/>
          <w:color w:val="000000" w:themeColor="text1"/>
          <w:sz w:val="28"/>
          <w:szCs w:val="28"/>
          <w:shd w:val="clear" w:color="auto" w:fill="FFFFFF"/>
        </w:rPr>
        <w:t>- заснованих за участю юридичних або фізичних осіб до сфери діяльності яких належить виробництво та постачання паперу, поліграфічного обладнання, технічних засобів мовлення.</w:t>
      </w:r>
    </w:p>
    <w:p w14:paraId="1783699A" w14:textId="703DC881" w:rsidR="00B104AB" w:rsidRPr="002C593D" w:rsidRDefault="0024093C" w:rsidP="00A23DE6">
      <w:pPr>
        <w:pStyle w:val="1"/>
        <w:tabs>
          <w:tab w:val="left" w:pos="851"/>
          <w:tab w:val="left" w:pos="1134"/>
        </w:tabs>
        <w:spacing w:after="0"/>
        <w:ind w:left="0" w:right="-1" w:firstLine="567"/>
        <w:rPr>
          <w:rFonts w:ascii="Times New Roman" w:hAnsi="Times New Roman"/>
          <w:color w:val="000000" w:themeColor="text1"/>
          <w:sz w:val="28"/>
          <w:szCs w:val="28"/>
          <w:shd w:val="clear" w:color="auto" w:fill="FFFFFF"/>
        </w:rPr>
      </w:pPr>
      <w:r w:rsidRPr="002C593D">
        <w:rPr>
          <w:rFonts w:ascii="Times New Roman" w:hAnsi="Times New Roman"/>
          <w:color w:val="000000" w:themeColor="text1"/>
          <w:sz w:val="28"/>
          <w:szCs w:val="28"/>
          <w:shd w:val="clear" w:color="auto" w:fill="FFFFFF"/>
        </w:rPr>
        <w:t>2.7</w:t>
      </w:r>
      <w:r w:rsidR="00B104AB" w:rsidRPr="002C593D">
        <w:rPr>
          <w:rFonts w:ascii="Times New Roman" w:hAnsi="Times New Roman"/>
          <w:color w:val="000000" w:themeColor="text1"/>
          <w:sz w:val="28"/>
          <w:szCs w:val="28"/>
          <w:shd w:val="clear" w:color="auto" w:fill="FFFFFF"/>
        </w:rPr>
        <w:t xml:space="preserve">. Розмір річної орендної плати у разі оренди іншого окремого індивідуально визначеного майна (крім транспортних засобів), </w:t>
      </w:r>
      <w:r w:rsidR="00B104AB" w:rsidRPr="002C593D">
        <w:rPr>
          <w:rFonts w:ascii="Times New Roman" w:hAnsi="Times New Roman"/>
          <w:color w:val="000000" w:themeColor="text1"/>
          <w:sz w:val="28"/>
          <w:szCs w:val="28"/>
          <w:shd w:val="clear" w:color="auto" w:fill="FFFFFF"/>
        </w:rPr>
        <w:lastRenderedPageBreak/>
        <w:t>встановлюється на рівні 12 відсотків від вартості об’єкта оренди, з урахуванням вимог статті 8 Закону України «Про оренду державного та комунального майна».</w:t>
      </w:r>
    </w:p>
    <w:p w14:paraId="1B3E5B8B" w14:textId="578758ED" w:rsidR="00B104AB" w:rsidRPr="002C593D" w:rsidRDefault="002C593D" w:rsidP="00A23DE6">
      <w:pPr>
        <w:pStyle w:val="1"/>
        <w:tabs>
          <w:tab w:val="left" w:pos="851"/>
          <w:tab w:val="left" w:pos="1134"/>
        </w:tabs>
        <w:spacing w:after="0"/>
        <w:ind w:left="0" w:right="-1" w:firstLine="0"/>
        <w:rPr>
          <w:rFonts w:ascii="Times New Roman" w:hAnsi="Times New Roman"/>
          <w:color w:val="000000" w:themeColor="text1"/>
          <w:sz w:val="28"/>
          <w:szCs w:val="28"/>
          <w:shd w:val="clear" w:color="auto" w:fill="FFFFFF"/>
        </w:rPr>
      </w:pPr>
      <w:r w:rsidRPr="002C593D">
        <w:rPr>
          <w:rFonts w:ascii="Times New Roman" w:hAnsi="Times New Roman"/>
          <w:color w:val="000000" w:themeColor="text1"/>
          <w:sz w:val="28"/>
          <w:szCs w:val="28"/>
          <w:shd w:val="clear" w:color="auto" w:fill="FFFFFF"/>
        </w:rPr>
        <w:t xml:space="preserve">       </w:t>
      </w:r>
      <w:r w:rsidR="00B104AB" w:rsidRPr="002C593D">
        <w:rPr>
          <w:rFonts w:ascii="Times New Roman" w:hAnsi="Times New Roman"/>
          <w:color w:val="000000" w:themeColor="text1"/>
          <w:sz w:val="28"/>
          <w:szCs w:val="28"/>
          <w:shd w:val="clear" w:color="auto" w:fill="FFFFFF"/>
        </w:rPr>
        <w:t>У разі якщо інше окреме індивідуально визначене майно передається в оренду за результатами проведення аукціону, орендна плата, розрахована відповідно до цього пункту Методики, застосовується як стартова на першому аукціоні.</w:t>
      </w:r>
    </w:p>
    <w:p w14:paraId="424AA176" w14:textId="7A71EA56" w:rsidR="00B104AB" w:rsidRPr="002C593D" w:rsidRDefault="0024093C" w:rsidP="00A23DE6">
      <w:pPr>
        <w:pStyle w:val="1"/>
        <w:tabs>
          <w:tab w:val="left" w:pos="851"/>
          <w:tab w:val="left" w:pos="1134"/>
        </w:tabs>
        <w:spacing w:after="0"/>
        <w:ind w:left="0" w:right="-1" w:firstLine="567"/>
        <w:rPr>
          <w:rFonts w:ascii="Times New Roman" w:hAnsi="Times New Roman"/>
          <w:color w:val="000000" w:themeColor="text1"/>
          <w:sz w:val="28"/>
          <w:szCs w:val="28"/>
          <w:shd w:val="clear" w:color="auto" w:fill="FFFFFF"/>
        </w:rPr>
      </w:pPr>
      <w:r w:rsidRPr="002C593D">
        <w:rPr>
          <w:rFonts w:ascii="Times New Roman" w:hAnsi="Times New Roman"/>
          <w:color w:val="000000" w:themeColor="text1"/>
          <w:sz w:val="28"/>
          <w:szCs w:val="28"/>
          <w:shd w:val="clear" w:color="auto" w:fill="FFFFFF"/>
        </w:rPr>
        <w:t>2.8</w:t>
      </w:r>
      <w:r w:rsidR="00B104AB" w:rsidRPr="002C593D">
        <w:rPr>
          <w:rFonts w:ascii="Times New Roman" w:hAnsi="Times New Roman"/>
          <w:color w:val="000000" w:themeColor="text1"/>
          <w:sz w:val="28"/>
          <w:szCs w:val="28"/>
          <w:shd w:val="clear" w:color="auto" w:fill="FFFFFF"/>
        </w:rPr>
        <w:t xml:space="preserve">. Якщо орендна плата визначена на підставі цієї Методики (крім пункту </w:t>
      </w:r>
      <w:r w:rsidR="003817C4" w:rsidRPr="002C593D">
        <w:rPr>
          <w:rFonts w:ascii="Times New Roman" w:hAnsi="Times New Roman"/>
          <w:color w:val="000000" w:themeColor="text1"/>
          <w:sz w:val="28"/>
          <w:szCs w:val="28"/>
          <w:shd w:val="clear" w:color="auto" w:fill="FFFFFF"/>
        </w:rPr>
        <w:t>2.6</w:t>
      </w:r>
      <w:r w:rsidR="00B104AB" w:rsidRPr="002C593D">
        <w:rPr>
          <w:rFonts w:ascii="Times New Roman" w:hAnsi="Times New Roman"/>
          <w:color w:val="000000" w:themeColor="text1"/>
          <w:sz w:val="28"/>
          <w:szCs w:val="28"/>
          <w:shd w:val="clear" w:color="auto" w:fill="FFFFFF"/>
        </w:rPr>
        <w:t xml:space="preserve"> Методики) або абзацу 4 частини 7 статті 18 Закону України «Про оренду державного та комунального майна» (орендна плата за базовий місяць), і при цьому між датою визначення орендної плати за базовий місяць і датою підписання акту приймання-передавання минуло більше ніж один повний календарний місяць. То розмір орендної плати за перший місяць оренди встановлюється шляхом коригування орендної плати за базовий місяць на індекс інфляції у місяцях, що минули з дати визначення орендної плати за базовий місяць.</w:t>
      </w:r>
    </w:p>
    <w:p w14:paraId="238D0056" w14:textId="32B0E3A1" w:rsidR="00137A1A" w:rsidRPr="002C593D" w:rsidRDefault="0024093C" w:rsidP="00A23DE6">
      <w:pPr>
        <w:pStyle w:val="1"/>
        <w:tabs>
          <w:tab w:val="left" w:pos="993"/>
          <w:tab w:val="left" w:pos="1134"/>
        </w:tabs>
        <w:spacing w:after="0"/>
        <w:ind w:left="0" w:right="-1" w:firstLine="567"/>
        <w:rPr>
          <w:rFonts w:ascii="Times New Roman" w:hAnsi="Times New Roman"/>
          <w:color w:val="000000"/>
          <w:sz w:val="28"/>
          <w:szCs w:val="28"/>
        </w:rPr>
      </w:pPr>
      <w:r w:rsidRPr="002C593D">
        <w:rPr>
          <w:rFonts w:ascii="Times New Roman" w:hAnsi="Times New Roman"/>
          <w:color w:val="000000" w:themeColor="text1"/>
          <w:sz w:val="28"/>
          <w:szCs w:val="28"/>
          <w:shd w:val="clear" w:color="auto" w:fill="FFFFFF"/>
        </w:rPr>
        <w:t>2.9</w:t>
      </w:r>
      <w:r w:rsidR="00B104AB" w:rsidRPr="002C593D">
        <w:rPr>
          <w:rFonts w:ascii="Times New Roman" w:hAnsi="Times New Roman"/>
          <w:color w:val="000000" w:themeColor="text1"/>
          <w:sz w:val="28"/>
          <w:szCs w:val="28"/>
          <w:shd w:val="clear" w:color="auto" w:fill="FFFFFF"/>
        </w:rPr>
        <w:t>. Якщо орендна плата визначена відповідно за наслідками проведення аукціону, орендна плата за січень-грудень року оренди, наступного за роком, на який припадає перший місяць оренди, визначається шляхом коригування орендної плати за перший місяць оренди на річний індекс інфляції року, на який припадає перший місяць оренди. Орендна плата за січень-грудень третього і кожного наступного календарного року оренди визначається шляхом коригування місячної орендної плати, що сплачується у попередньому році, на середньорічний індекс інфляції такого року.</w:t>
      </w:r>
      <w:r w:rsidR="00137A1A" w:rsidRPr="002C593D">
        <w:rPr>
          <w:rFonts w:ascii="Times New Roman" w:hAnsi="Times New Roman"/>
          <w:color w:val="000000"/>
          <w:sz w:val="28"/>
          <w:szCs w:val="28"/>
        </w:rPr>
        <w:t xml:space="preserve"> </w:t>
      </w:r>
    </w:p>
    <w:p w14:paraId="0C61CBE2" w14:textId="6D3886D5" w:rsidR="00137A1A" w:rsidRPr="002C593D" w:rsidRDefault="00137A1A" w:rsidP="00A23DE6">
      <w:pPr>
        <w:pStyle w:val="1"/>
        <w:tabs>
          <w:tab w:val="left" w:pos="993"/>
          <w:tab w:val="left" w:pos="1134"/>
        </w:tabs>
        <w:spacing w:after="0"/>
        <w:ind w:left="0" w:right="-1" w:firstLine="0"/>
        <w:rPr>
          <w:rFonts w:ascii="Times New Roman" w:hAnsi="Times New Roman"/>
          <w:color w:val="000000"/>
          <w:sz w:val="28"/>
          <w:szCs w:val="28"/>
        </w:rPr>
      </w:pPr>
      <w:r w:rsidRPr="002C593D">
        <w:rPr>
          <w:rFonts w:ascii="Times New Roman" w:hAnsi="Times New Roman"/>
          <w:color w:val="000000"/>
          <w:sz w:val="28"/>
          <w:szCs w:val="28"/>
        </w:rPr>
        <w:t xml:space="preserve">       2.1</w:t>
      </w:r>
      <w:r w:rsidR="005F7B2B" w:rsidRPr="002C593D">
        <w:rPr>
          <w:rFonts w:ascii="Times New Roman" w:hAnsi="Times New Roman"/>
          <w:color w:val="000000"/>
          <w:sz w:val="28"/>
          <w:szCs w:val="28"/>
        </w:rPr>
        <w:t>0</w:t>
      </w:r>
      <w:r w:rsidRPr="002C593D">
        <w:rPr>
          <w:rFonts w:ascii="Times New Roman" w:hAnsi="Times New Roman"/>
          <w:color w:val="000000"/>
          <w:sz w:val="28"/>
          <w:szCs w:val="28"/>
        </w:rPr>
        <w:t xml:space="preserve">. </w:t>
      </w:r>
      <w:r w:rsidRPr="002C593D">
        <w:rPr>
          <w:rFonts w:ascii="Times New Roman" w:hAnsi="Times New Roman"/>
          <w:color w:val="000000" w:themeColor="text1"/>
          <w:sz w:val="28"/>
          <w:szCs w:val="28"/>
          <w:shd w:val="clear" w:color="auto" w:fill="FFFFFF"/>
        </w:rPr>
        <w:t>Орендна плата підлягає коригуванню на індекс інфляції згідно з Методикою розрахунку орендної плати. Якщо орендар отримав майно в оренду без проведення аукціону, відповідне коригування орендної плати на індекс інфляції здійснюється щомісячно.</w:t>
      </w:r>
    </w:p>
    <w:p w14:paraId="158D86A5" w14:textId="19FC597E" w:rsidR="00B104AB" w:rsidRPr="002C593D" w:rsidRDefault="00137A1A" w:rsidP="00A23DE6">
      <w:pPr>
        <w:pStyle w:val="1"/>
        <w:tabs>
          <w:tab w:val="left" w:pos="851"/>
          <w:tab w:val="left" w:pos="1134"/>
        </w:tabs>
        <w:spacing w:after="0"/>
        <w:ind w:left="0" w:right="-1" w:firstLine="0"/>
        <w:rPr>
          <w:rFonts w:ascii="Times New Roman" w:hAnsi="Times New Roman"/>
          <w:color w:val="000000" w:themeColor="text1"/>
          <w:sz w:val="28"/>
          <w:szCs w:val="28"/>
          <w:shd w:val="clear" w:color="auto" w:fill="FFFFFF"/>
        </w:rPr>
      </w:pPr>
      <w:r w:rsidRPr="002C593D">
        <w:rPr>
          <w:rFonts w:ascii="Times New Roman" w:hAnsi="Times New Roman"/>
          <w:color w:val="000000" w:themeColor="text1"/>
          <w:sz w:val="28"/>
          <w:szCs w:val="28"/>
          <w:shd w:val="clear" w:color="auto" w:fill="FFFFFF"/>
        </w:rPr>
        <w:t xml:space="preserve">        </w:t>
      </w:r>
      <w:r w:rsidR="0024093C" w:rsidRPr="002C593D">
        <w:rPr>
          <w:rFonts w:ascii="Times New Roman" w:hAnsi="Times New Roman"/>
          <w:color w:val="000000" w:themeColor="text1"/>
          <w:sz w:val="28"/>
          <w:szCs w:val="28"/>
          <w:shd w:val="clear" w:color="auto" w:fill="FFFFFF"/>
        </w:rPr>
        <w:t>2.</w:t>
      </w:r>
      <w:r w:rsidR="00B104AB" w:rsidRPr="002C593D">
        <w:rPr>
          <w:rFonts w:ascii="Times New Roman" w:hAnsi="Times New Roman"/>
          <w:color w:val="000000" w:themeColor="text1"/>
          <w:sz w:val="28"/>
          <w:szCs w:val="28"/>
          <w:shd w:val="clear" w:color="auto" w:fill="FFFFFF"/>
        </w:rPr>
        <w:t>1</w:t>
      </w:r>
      <w:r w:rsidRPr="002C593D">
        <w:rPr>
          <w:rFonts w:ascii="Times New Roman" w:hAnsi="Times New Roman"/>
          <w:color w:val="000000" w:themeColor="text1"/>
          <w:sz w:val="28"/>
          <w:szCs w:val="28"/>
          <w:shd w:val="clear" w:color="auto" w:fill="FFFFFF"/>
        </w:rPr>
        <w:t>1</w:t>
      </w:r>
      <w:r w:rsidR="00B104AB" w:rsidRPr="002C593D">
        <w:rPr>
          <w:rFonts w:ascii="Times New Roman" w:hAnsi="Times New Roman"/>
          <w:color w:val="000000" w:themeColor="text1"/>
          <w:sz w:val="28"/>
          <w:szCs w:val="28"/>
          <w:shd w:val="clear" w:color="auto" w:fill="FFFFFF"/>
        </w:rPr>
        <w:t>. Терміни внесення орендної плати визначаються у договорі.</w:t>
      </w:r>
    </w:p>
    <w:p w14:paraId="6A7C2C2F" w14:textId="7D744CFD" w:rsidR="00B104AB" w:rsidRPr="002C593D" w:rsidRDefault="00C40ABC" w:rsidP="00A23DE6">
      <w:pPr>
        <w:spacing w:after="0" w:line="240" w:lineRule="auto"/>
        <w:ind w:firstLine="567"/>
        <w:jc w:val="both"/>
        <w:rPr>
          <w:rFonts w:ascii="Times New Roman" w:hAnsi="Times New Roman" w:cs="Times New Roman"/>
          <w:sz w:val="28"/>
          <w:szCs w:val="28"/>
          <w:lang w:val="uk-UA"/>
        </w:rPr>
      </w:pPr>
      <w:bookmarkStart w:id="1" w:name="n80"/>
      <w:bookmarkEnd w:id="1"/>
      <w:r w:rsidRPr="002C593D">
        <w:rPr>
          <w:rFonts w:ascii="Times New Roman" w:hAnsi="Times New Roman" w:cs="Times New Roman"/>
          <w:sz w:val="28"/>
          <w:szCs w:val="28"/>
          <w:lang w:val="uk-UA"/>
        </w:rPr>
        <w:t>2</w:t>
      </w:r>
      <w:r w:rsidR="00B104AB" w:rsidRPr="002C593D">
        <w:rPr>
          <w:rFonts w:ascii="Times New Roman" w:hAnsi="Times New Roman" w:cs="Times New Roman"/>
          <w:sz w:val="28"/>
          <w:szCs w:val="28"/>
          <w:lang w:val="uk-UA"/>
        </w:rPr>
        <w:t>.</w:t>
      </w:r>
      <w:r w:rsidRPr="002C593D">
        <w:rPr>
          <w:rFonts w:ascii="Times New Roman" w:hAnsi="Times New Roman" w:cs="Times New Roman"/>
          <w:sz w:val="28"/>
          <w:szCs w:val="28"/>
          <w:lang w:val="uk-UA"/>
        </w:rPr>
        <w:t>12.</w:t>
      </w:r>
      <w:r w:rsidR="00B104AB" w:rsidRPr="002C593D">
        <w:rPr>
          <w:rFonts w:ascii="Times New Roman" w:hAnsi="Times New Roman" w:cs="Times New Roman"/>
          <w:sz w:val="28"/>
          <w:szCs w:val="28"/>
          <w:lang w:val="uk-UA"/>
        </w:rPr>
        <w:t xml:space="preserve"> Надміру сплачена сума орендної плати, що надійшла Балансоутримувачу, підлягає в установленому порядку заліку в рахунок майбутніх платежів, а у разі неможливості такого заліку у зв’язку з припиненням орендних відносин – поверненню Орендарю. Для забезпечення повернення зазначених коштів сторони керуються вимогами Постанови Кабінету Міністрів України від 16 лютого 2011 року №106 «Деякі питання ведення обліку податків, зборів, платежів та інших доходів бюджету» та </w:t>
      </w:r>
      <w:r w:rsidR="00110FE8" w:rsidRPr="002C593D">
        <w:rPr>
          <w:rFonts w:ascii="Times New Roman" w:hAnsi="Times New Roman" w:cs="Times New Roman"/>
          <w:sz w:val="28"/>
          <w:szCs w:val="28"/>
          <w:lang w:val="uk-UA"/>
        </w:rPr>
        <w:t xml:space="preserve">     </w:t>
      </w:r>
      <w:r w:rsidR="00B104AB" w:rsidRPr="002C593D">
        <w:rPr>
          <w:rFonts w:ascii="Times New Roman" w:hAnsi="Times New Roman" w:cs="Times New Roman"/>
          <w:sz w:val="28"/>
          <w:szCs w:val="28"/>
          <w:lang w:val="uk-UA"/>
        </w:rPr>
        <w:t>Порядку повернення коштів, помилково або надміру зарахованих до державного та місцевих бюджетів, затвердженого наказом Міністерства фінансів України від 03 вересня</w:t>
      </w:r>
      <w:r w:rsidR="00B3315C">
        <w:rPr>
          <w:rFonts w:ascii="Times New Roman" w:hAnsi="Times New Roman" w:cs="Times New Roman"/>
          <w:sz w:val="28"/>
          <w:szCs w:val="28"/>
          <w:lang w:val="uk-UA"/>
        </w:rPr>
        <w:t xml:space="preserve"> </w:t>
      </w:r>
      <w:r w:rsidR="00B104AB" w:rsidRPr="002C593D">
        <w:rPr>
          <w:rFonts w:ascii="Times New Roman" w:hAnsi="Times New Roman" w:cs="Times New Roman"/>
          <w:sz w:val="28"/>
          <w:szCs w:val="28"/>
          <w:lang w:val="uk-UA"/>
        </w:rPr>
        <w:t>2013 року №787, зареєстрованого в Міністерстві юстиції України 25 вересня 2013 року за №1650/24182.</w:t>
      </w:r>
    </w:p>
    <w:p w14:paraId="04B75A98" w14:textId="196A92DF" w:rsidR="00B104AB" w:rsidRPr="002C593D" w:rsidRDefault="002C593D" w:rsidP="00A23DE6">
      <w:pPr>
        <w:spacing w:after="0" w:line="240" w:lineRule="auto"/>
        <w:jc w:val="both"/>
        <w:rPr>
          <w:rFonts w:ascii="Times New Roman" w:hAnsi="Times New Roman" w:cs="Times New Roman"/>
          <w:sz w:val="28"/>
          <w:szCs w:val="28"/>
          <w:lang w:val="uk-UA"/>
        </w:rPr>
      </w:pPr>
      <w:r w:rsidRPr="002C593D">
        <w:rPr>
          <w:rFonts w:ascii="Times New Roman" w:hAnsi="Times New Roman" w:cs="Times New Roman"/>
          <w:sz w:val="28"/>
          <w:szCs w:val="28"/>
          <w:lang w:val="uk-UA"/>
        </w:rPr>
        <w:t xml:space="preserve">        </w:t>
      </w:r>
      <w:r w:rsidR="005F7B2B" w:rsidRPr="002C593D">
        <w:rPr>
          <w:rFonts w:ascii="Times New Roman" w:hAnsi="Times New Roman" w:cs="Times New Roman"/>
          <w:sz w:val="28"/>
          <w:szCs w:val="28"/>
          <w:lang w:val="uk-UA"/>
        </w:rPr>
        <w:t>2.1</w:t>
      </w:r>
      <w:r w:rsidR="00B3315C">
        <w:rPr>
          <w:rFonts w:ascii="Times New Roman" w:hAnsi="Times New Roman" w:cs="Times New Roman"/>
          <w:sz w:val="28"/>
          <w:szCs w:val="28"/>
          <w:lang w:val="uk-UA"/>
        </w:rPr>
        <w:t>3</w:t>
      </w:r>
      <w:r w:rsidR="005F7B2B" w:rsidRPr="002C593D">
        <w:rPr>
          <w:rFonts w:ascii="Times New Roman" w:hAnsi="Times New Roman" w:cs="Times New Roman"/>
          <w:sz w:val="28"/>
          <w:szCs w:val="28"/>
          <w:lang w:val="uk-UA"/>
        </w:rPr>
        <w:t>.</w:t>
      </w:r>
      <w:r w:rsidR="00B104AB" w:rsidRPr="002C593D">
        <w:rPr>
          <w:rFonts w:ascii="Times New Roman" w:hAnsi="Times New Roman" w:cs="Times New Roman"/>
          <w:sz w:val="28"/>
          <w:szCs w:val="28"/>
          <w:lang w:val="uk-UA"/>
        </w:rPr>
        <w:t>Сума орендної плати, сплаченої авансом відповідно до Договору оренди нерухомого або іншого окремого індивідуально визначеного майна, що належить до спільної комунальної власності територіальних громад сіл, селищ, міста</w:t>
      </w:r>
      <w:r w:rsidR="00821423" w:rsidRPr="002C593D">
        <w:rPr>
          <w:rFonts w:ascii="Times New Roman" w:hAnsi="Times New Roman" w:cs="Times New Roman"/>
          <w:sz w:val="28"/>
          <w:szCs w:val="28"/>
          <w:lang w:val="uk-UA"/>
        </w:rPr>
        <w:t xml:space="preserve"> Хмільницького району</w:t>
      </w:r>
      <w:r w:rsidR="00B104AB" w:rsidRPr="002C593D">
        <w:rPr>
          <w:rFonts w:ascii="Times New Roman" w:hAnsi="Times New Roman" w:cs="Times New Roman"/>
          <w:sz w:val="28"/>
          <w:szCs w:val="28"/>
          <w:lang w:val="uk-UA"/>
        </w:rPr>
        <w:t xml:space="preserve"> підлягає зарахуванню у рахунок сплати орендної плати за перші місяці оренди після підписання акту приймання-передачі Майна, додаток 1 до Методики.</w:t>
      </w:r>
    </w:p>
    <w:p w14:paraId="091B20B6" w14:textId="65F2FC40" w:rsidR="00B104AB" w:rsidRPr="002C593D" w:rsidRDefault="005F7B2B" w:rsidP="00A23DE6">
      <w:pPr>
        <w:shd w:val="clear" w:color="auto" w:fill="FFFFFF"/>
        <w:spacing w:after="0" w:line="240" w:lineRule="auto"/>
        <w:ind w:firstLine="567"/>
        <w:jc w:val="both"/>
        <w:rPr>
          <w:rFonts w:ascii="Times New Roman" w:hAnsi="Times New Roman" w:cs="Times New Roman"/>
          <w:bCs/>
          <w:sz w:val="28"/>
          <w:szCs w:val="28"/>
          <w:lang w:val="uk-UA" w:eastAsia="uk-UA"/>
        </w:rPr>
      </w:pPr>
      <w:r w:rsidRPr="002C593D">
        <w:rPr>
          <w:rFonts w:ascii="Times New Roman" w:hAnsi="Times New Roman" w:cs="Times New Roman"/>
          <w:color w:val="000000" w:themeColor="text1"/>
          <w:sz w:val="28"/>
          <w:szCs w:val="28"/>
          <w:lang w:val="uk-UA"/>
        </w:rPr>
        <w:lastRenderedPageBreak/>
        <w:t>2.</w:t>
      </w:r>
      <w:r w:rsidR="00B104AB" w:rsidRPr="002C593D">
        <w:rPr>
          <w:rFonts w:ascii="Times New Roman" w:hAnsi="Times New Roman" w:cs="Times New Roman"/>
          <w:color w:val="000000" w:themeColor="text1"/>
          <w:sz w:val="28"/>
          <w:szCs w:val="28"/>
          <w:lang w:val="uk-UA"/>
        </w:rPr>
        <w:t>1</w:t>
      </w:r>
      <w:r w:rsidR="00B3315C">
        <w:rPr>
          <w:rFonts w:ascii="Times New Roman" w:hAnsi="Times New Roman" w:cs="Times New Roman"/>
          <w:color w:val="000000" w:themeColor="text1"/>
          <w:sz w:val="28"/>
          <w:szCs w:val="28"/>
          <w:lang w:val="uk-UA"/>
        </w:rPr>
        <w:t>4</w:t>
      </w:r>
      <w:r w:rsidR="00B104AB" w:rsidRPr="002C593D">
        <w:rPr>
          <w:rFonts w:ascii="Times New Roman" w:hAnsi="Times New Roman" w:cs="Times New Roman"/>
          <w:color w:val="000000" w:themeColor="text1"/>
          <w:sz w:val="28"/>
          <w:szCs w:val="28"/>
          <w:lang w:val="uk-UA"/>
        </w:rPr>
        <w:t xml:space="preserve">. </w:t>
      </w:r>
      <w:r w:rsidR="00B104AB" w:rsidRPr="002C593D">
        <w:rPr>
          <w:rFonts w:ascii="Times New Roman" w:hAnsi="Times New Roman" w:cs="Times New Roman"/>
          <w:bCs/>
          <w:color w:val="000000" w:themeColor="text1"/>
          <w:sz w:val="28"/>
          <w:szCs w:val="28"/>
          <w:lang w:val="uk-UA" w:eastAsia="uk-UA"/>
        </w:rPr>
        <w:t xml:space="preserve">Розподіл орендної плати між балансоутримувачем та місцевим бюджетом за користування об’єктами </w:t>
      </w:r>
      <w:r w:rsidR="00B104AB" w:rsidRPr="002C593D">
        <w:rPr>
          <w:rFonts w:ascii="Times New Roman" w:hAnsi="Times New Roman" w:cs="Times New Roman"/>
          <w:sz w:val="28"/>
          <w:szCs w:val="28"/>
          <w:lang w:val="uk-UA"/>
        </w:rPr>
        <w:t>спільної комунальної власності територіальних громад сіл, селищ, міст</w:t>
      </w:r>
      <w:r w:rsidR="00A84BE9">
        <w:rPr>
          <w:rFonts w:ascii="Times New Roman" w:hAnsi="Times New Roman" w:cs="Times New Roman"/>
          <w:sz w:val="28"/>
          <w:szCs w:val="28"/>
          <w:lang w:val="uk-UA"/>
        </w:rPr>
        <w:t xml:space="preserve"> Хмільницького</w:t>
      </w:r>
      <w:r w:rsidR="00B104AB" w:rsidRPr="002C593D">
        <w:rPr>
          <w:rFonts w:ascii="Times New Roman" w:hAnsi="Times New Roman" w:cs="Times New Roman"/>
          <w:sz w:val="28"/>
          <w:szCs w:val="28"/>
          <w:lang w:val="uk-UA"/>
        </w:rPr>
        <w:t xml:space="preserve"> району здійснюється відповідно до Закону України «Про Державний бюджет» та рішення сесії районної ради «Про районний бюджет»</w:t>
      </w:r>
      <w:r w:rsidR="00A84BE9">
        <w:rPr>
          <w:rFonts w:ascii="Times New Roman" w:hAnsi="Times New Roman" w:cs="Times New Roman"/>
          <w:sz w:val="28"/>
          <w:szCs w:val="28"/>
          <w:lang w:val="uk-UA"/>
        </w:rPr>
        <w:t>,</w:t>
      </w:r>
      <w:r w:rsidR="00891F9E">
        <w:rPr>
          <w:rFonts w:ascii="Times New Roman" w:hAnsi="Times New Roman" w:cs="Times New Roman"/>
          <w:sz w:val="28"/>
          <w:szCs w:val="28"/>
          <w:lang w:val="uk-UA"/>
        </w:rPr>
        <w:t xml:space="preserve"> та інших рішень районної ради.</w:t>
      </w:r>
    </w:p>
    <w:p w14:paraId="70C28F06" w14:textId="3CE7D4F9" w:rsidR="00B104AB" w:rsidRPr="002C593D" w:rsidRDefault="005F7B2B" w:rsidP="00A23DE6">
      <w:pPr>
        <w:pStyle w:val="rvps2"/>
        <w:shd w:val="clear" w:color="auto" w:fill="FFFFFF"/>
        <w:spacing w:before="0" w:beforeAutospacing="0" w:after="0" w:afterAutospacing="0"/>
        <w:ind w:firstLine="567"/>
        <w:jc w:val="both"/>
        <w:textAlignment w:val="baseline"/>
        <w:rPr>
          <w:sz w:val="28"/>
          <w:szCs w:val="28"/>
          <w:lang w:val="uk-UA"/>
        </w:rPr>
      </w:pPr>
      <w:r w:rsidRPr="002C593D">
        <w:rPr>
          <w:sz w:val="28"/>
          <w:szCs w:val="28"/>
          <w:lang w:val="uk-UA"/>
        </w:rPr>
        <w:t>2.</w:t>
      </w:r>
      <w:r w:rsidR="00B104AB" w:rsidRPr="002C593D">
        <w:rPr>
          <w:sz w:val="28"/>
          <w:szCs w:val="28"/>
          <w:lang w:val="uk-UA"/>
        </w:rPr>
        <w:t>1</w:t>
      </w:r>
      <w:r w:rsidR="00B3315C">
        <w:rPr>
          <w:sz w:val="28"/>
          <w:szCs w:val="28"/>
          <w:lang w:val="uk-UA"/>
        </w:rPr>
        <w:t>5</w:t>
      </w:r>
      <w:r w:rsidR="00B104AB" w:rsidRPr="002C593D">
        <w:rPr>
          <w:sz w:val="28"/>
          <w:szCs w:val="28"/>
          <w:lang w:val="uk-UA"/>
        </w:rPr>
        <w:t>. Нарахування орендної плати, її облік та контроль за своєчасністю сплати, а також контроль за використанням орендованого Майна відповідно до зазначеної у договорі оренди мети здійснює балансоутримувач комунального майна.</w:t>
      </w:r>
    </w:p>
    <w:p w14:paraId="72F5E01F" w14:textId="14226AC4" w:rsidR="00B104AB" w:rsidRPr="002C593D" w:rsidRDefault="005F7B2B" w:rsidP="00A23DE6">
      <w:pPr>
        <w:spacing w:after="0" w:line="240" w:lineRule="auto"/>
        <w:ind w:firstLine="567"/>
        <w:jc w:val="both"/>
        <w:rPr>
          <w:rFonts w:ascii="Times New Roman" w:hAnsi="Times New Roman" w:cs="Times New Roman"/>
          <w:sz w:val="28"/>
          <w:szCs w:val="28"/>
          <w:lang w:val="uk-UA"/>
        </w:rPr>
      </w:pPr>
      <w:r w:rsidRPr="002C593D">
        <w:rPr>
          <w:rFonts w:ascii="Times New Roman" w:hAnsi="Times New Roman" w:cs="Times New Roman"/>
          <w:sz w:val="28"/>
          <w:szCs w:val="28"/>
          <w:lang w:val="uk-UA"/>
        </w:rPr>
        <w:t>2.</w:t>
      </w:r>
      <w:r w:rsidR="00B104AB" w:rsidRPr="002C593D">
        <w:rPr>
          <w:rFonts w:ascii="Times New Roman" w:hAnsi="Times New Roman" w:cs="Times New Roman"/>
          <w:sz w:val="28"/>
          <w:szCs w:val="28"/>
          <w:lang w:val="uk-UA"/>
        </w:rPr>
        <w:t>1</w:t>
      </w:r>
      <w:r w:rsidR="00B3315C">
        <w:rPr>
          <w:rFonts w:ascii="Times New Roman" w:hAnsi="Times New Roman" w:cs="Times New Roman"/>
          <w:sz w:val="28"/>
          <w:szCs w:val="28"/>
          <w:lang w:val="uk-UA"/>
        </w:rPr>
        <w:t>6</w:t>
      </w:r>
      <w:r w:rsidR="00B104AB" w:rsidRPr="002C593D">
        <w:rPr>
          <w:rFonts w:ascii="Times New Roman" w:hAnsi="Times New Roman" w:cs="Times New Roman"/>
          <w:sz w:val="28"/>
          <w:szCs w:val="28"/>
          <w:lang w:val="uk-UA"/>
        </w:rPr>
        <w:t>. Орендодавець зобов’язаний звернутися до Орендаря із вимогою про перегляд орендної плати, якщо зміни до Методики мають наслідком збільшення розміру орендної плати за цим Договором, протягом 30 календарних днів з моменту набуття чинності відповідними змінами.</w:t>
      </w:r>
    </w:p>
    <w:p w14:paraId="793BAEEC" w14:textId="0898C3E6" w:rsidR="00B104AB" w:rsidRPr="002C593D" w:rsidRDefault="005F7B2B" w:rsidP="00A23DE6">
      <w:pPr>
        <w:spacing w:after="0" w:line="240" w:lineRule="auto"/>
        <w:jc w:val="both"/>
        <w:rPr>
          <w:rFonts w:ascii="Times New Roman" w:hAnsi="Times New Roman" w:cs="Times New Roman"/>
          <w:sz w:val="28"/>
          <w:szCs w:val="28"/>
          <w:lang w:val="uk-UA"/>
        </w:rPr>
      </w:pPr>
      <w:r w:rsidRPr="002C593D">
        <w:rPr>
          <w:rFonts w:ascii="Times New Roman" w:hAnsi="Times New Roman" w:cs="Times New Roman"/>
          <w:sz w:val="28"/>
          <w:szCs w:val="28"/>
          <w:lang w:val="uk-UA"/>
        </w:rPr>
        <w:t xml:space="preserve">       2.1</w:t>
      </w:r>
      <w:r w:rsidR="00B3315C">
        <w:rPr>
          <w:rFonts w:ascii="Times New Roman" w:hAnsi="Times New Roman" w:cs="Times New Roman"/>
          <w:sz w:val="28"/>
          <w:szCs w:val="28"/>
          <w:lang w:val="uk-UA"/>
        </w:rPr>
        <w:t>7</w:t>
      </w:r>
      <w:r w:rsidRPr="002C593D">
        <w:rPr>
          <w:rFonts w:ascii="Times New Roman" w:hAnsi="Times New Roman" w:cs="Times New Roman"/>
          <w:sz w:val="28"/>
          <w:szCs w:val="28"/>
          <w:lang w:val="uk-UA"/>
        </w:rPr>
        <w:t>.</w:t>
      </w:r>
      <w:r w:rsidR="00B104AB" w:rsidRPr="002C593D">
        <w:rPr>
          <w:rFonts w:ascii="Times New Roman" w:hAnsi="Times New Roman" w:cs="Times New Roman"/>
          <w:sz w:val="28"/>
          <w:szCs w:val="28"/>
          <w:lang w:val="uk-UA"/>
        </w:rPr>
        <w:t>Орендар може звернутися до Орендодавця із вимогою про перегляд орендної плати, якщо зміни до Методики мають наслідком зміну розміру орендної плати за цим Договором, протягом будь-якого строку після набуття чинності відповідними змінами.</w:t>
      </w:r>
    </w:p>
    <w:p w14:paraId="38DFA702" w14:textId="0201ACFE" w:rsidR="00B104AB" w:rsidRPr="002C593D" w:rsidRDefault="005F7B2B" w:rsidP="00A23DE6">
      <w:pPr>
        <w:pStyle w:val="rvps2"/>
        <w:shd w:val="clear" w:color="auto" w:fill="FFFFFF"/>
        <w:spacing w:before="0" w:beforeAutospacing="0" w:after="0" w:afterAutospacing="0"/>
        <w:jc w:val="both"/>
        <w:textAlignment w:val="baseline"/>
        <w:rPr>
          <w:sz w:val="28"/>
          <w:szCs w:val="28"/>
          <w:lang w:val="uk-UA"/>
        </w:rPr>
      </w:pPr>
      <w:r w:rsidRPr="002C593D">
        <w:rPr>
          <w:sz w:val="28"/>
          <w:szCs w:val="28"/>
          <w:lang w:val="uk-UA"/>
        </w:rPr>
        <w:t xml:space="preserve">        2.1</w:t>
      </w:r>
      <w:r w:rsidR="00B3315C">
        <w:rPr>
          <w:sz w:val="28"/>
          <w:szCs w:val="28"/>
          <w:lang w:val="uk-UA"/>
        </w:rPr>
        <w:t>8</w:t>
      </w:r>
      <w:r w:rsidRPr="002C593D">
        <w:rPr>
          <w:sz w:val="28"/>
          <w:szCs w:val="28"/>
          <w:lang w:val="uk-UA"/>
        </w:rPr>
        <w:t>.</w:t>
      </w:r>
      <w:r w:rsidR="00B104AB" w:rsidRPr="002C593D">
        <w:rPr>
          <w:sz w:val="28"/>
          <w:szCs w:val="28"/>
          <w:lang w:val="uk-UA"/>
        </w:rPr>
        <w:t>Новий розмір орендної плати починає застосовуватись з першого числа місяця, наступного за датою укладання сторонами додаткової угоди до цього Договору щодо приведення розміру орендної плати у відповідність із змінами, внесеними до Методики.</w:t>
      </w:r>
    </w:p>
    <w:p w14:paraId="7716D9E2" w14:textId="3131B9FC" w:rsidR="00B104AB" w:rsidRPr="002C593D" w:rsidRDefault="005F7B2B" w:rsidP="00A23DE6">
      <w:pPr>
        <w:pStyle w:val="HTML"/>
        <w:shd w:val="clear" w:color="auto" w:fill="FFFFFF"/>
        <w:ind w:firstLine="567"/>
        <w:jc w:val="both"/>
        <w:textAlignment w:val="baseline"/>
        <w:rPr>
          <w:rFonts w:ascii="Times New Roman" w:hAnsi="Times New Roman" w:cs="Times New Roman"/>
          <w:color w:val="000000" w:themeColor="text1"/>
          <w:sz w:val="28"/>
          <w:szCs w:val="28"/>
          <w:lang w:val="uk-UA"/>
        </w:rPr>
      </w:pPr>
      <w:r w:rsidRPr="002C593D">
        <w:rPr>
          <w:rFonts w:ascii="Times New Roman" w:hAnsi="Times New Roman" w:cs="Times New Roman"/>
          <w:color w:val="000000" w:themeColor="text1"/>
          <w:sz w:val="28"/>
          <w:szCs w:val="28"/>
          <w:lang w:val="uk-UA"/>
        </w:rPr>
        <w:t>2.</w:t>
      </w:r>
      <w:r w:rsidR="00B3315C">
        <w:rPr>
          <w:rFonts w:ascii="Times New Roman" w:hAnsi="Times New Roman" w:cs="Times New Roman"/>
          <w:color w:val="000000" w:themeColor="text1"/>
          <w:sz w:val="28"/>
          <w:szCs w:val="28"/>
          <w:lang w:val="uk-UA"/>
        </w:rPr>
        <w:t>19</w:t>
      </w:r>
      <w:r w:rsidR="00B104AB" w:rsidRPr="002C593D">
        <w:rPr>
          <w:rFonts w:ascii="Times New Roman" w:hAnsi="Times New Roman" w:cs="Times New Roman"/>
          <w:color w:val="000000" w:themeColor="text1"/>
          <w:sz w:val="28"/>
          <w:szCs w:val="28"/>
          <w:lang w:val="uk-UA"/>
        </w:rPr>
        <w:t xml:space="preserve">. Розмір плати за суборенду нерухомого та іншого окремого індивідуально визначеного майна, переданого в оренду </w:t>
      </w:r>
      <w:r w:rsidR="00B104AB" w:rsidRPr="002C593D">
        <w:rPr>
          <w:rFonts w:ascii="Times New Roman" w:hAnsi="Times New Roman" w:cs="Times New Roman"/>
          <w:color w:val="000000" w:themeColor="text1"/>
          <w:sz w:val="28"/>
          <w:szCs w:val="28"/>
          <w:shd w:val="clear" w:color="auto" w:fill="FFFFFF"/>
          <w:lang w:val="uk-UA"/>
        </w:rPr>
        <w:t>на конкурентних засадах у формі аукціонів,</w:t>
      </w:r>
      <w:r w:rsidR="00B104AB" w:rsidRPr="002C593D">
        <w:rPr>
          <w:rFonts w:ascii="Times New Roman" w:hAnsi="Times New Roman" w:cs="Times New Roman"/>
          <w:color w:val="000000" w:themeColor="text1"/>
          <w:sz w:val="28"/>
          <w:szCs w:val="28"/>
          <w:lang w:val="uk-UA"/>
        </w:rPr>
        <w:t xml:space="preserve"> розраховується в порядку, встановленому цією Методикою для розрахунку розміру плати за оренду зазначеного майна. </w:t>
      </w:r>
    </w:p>
    <w:p w14:paraId="33A086E2" w14:textId="5B88DBDA" w:rsidR="00B104AB" w:rsidRPr="002C593D" w:rsidRDefault="005F7B2B" w:rsidP="00A23DE6">
      <w:pPr>
        <w:pStyle w:val="HTML"/>
        <w:shd w:val="clear" w:color="auto" w:fill="FFFFFF"/>
        <w:jc w:val="both"/>
        <w:textAlignment w:val="baseline"/>
        <w:rPr>
          <w:rFonts w:ascii="Times New Roman" w:hAnsi="Times New Roman" w:cs="Times New Roman"/>
          <w:color w:val="000000" w:themeColor="text1"/>
          <w:sz w:val="28"/>
          <w:szCs w:val="28"/>
          <w:lang w:val="uk-UA"/>
        </w:rPr>
      </w:pPr>
      <w:r w:rsidRPr="002C593D">
        <w:rPr>
          <w:rFonts w:ascii="Times New Roman" w:hAnsi="Times New Roman" w:cs="Times New Roman"/>
          <w:color w:val="000000" w:themeColor="text1"/>
          <w:sz w:val="28"/>
          <w:szCs w:val="28"/>
          <w:lang w:val="uk-UA"/>
        </w:rPr>
        <w:t xml:space="preserve">         2.2</w:t>
      </w:r>
      <w:r w:rsidR="00B3315C">
        <w:rPr>
          <w:rFonts w:ascii="Times New Roman" w:hAnsi="Times New Roman" w:cs="Times New Roman"/>
          <w:color w:val="000000" w:themeColor="text1"/>
          <w:sz w:val="28"/>
          <w:szCs w:val="28"/>
          <w:lang w:val="uk-UA"/>
        </w:rPr>
        <w:t>0</w:t>
      </w:r>
      <w:r w:rsidRPr="002C593D">
        <w:rPr>
          <w:rFonts w:ascii="Times New Roman" w:hAnsi="Times New Roman" w:cs="Times New Roman"/>
          <w:color w:val="000000" w:themeColor="text1"/>
          <w:sz w:val="28"/>
          <w:szCs w:val="28"/>
          <w:lang w:val="uk-UA"/>
        </w:rPr>
        <w:t>.</w:t>
      </w:r>
      <w:r w:rsidR="00B104AB" w:rsidRPr="002C593D">
        <w:rPr>
          <w:rFonts w:ascii="Times New Roman" w:hAnsi="Times New Roman" w:cs="Times New Roman"/>
          <w:color w:val="000000" w:themeColor="text1"/>
          <w:sz w:val="28"/>
          <w:szCs w:val="28"/>
          <w:lang w:val="uk-UA"/>
        </w:rPr>
        <w:t>Орендна плата за нерухоме майно, що передається в суборенду, визначається з урахуванням частки вартості такого майна у загальній вартості орендованого майна у цінах, застосованих при визначенні розміру орендної плати і погоджується з</w:t>
      </w:r>
      <w:r w:rsidR="00C40ABC" w:rsidRPr="002C593D">
        <w:rPr>
          <w:rFonts w:ascii="Times New Roman" w:hAnsi="Times New Roman" w:cs="Times New Roman"/>
          <w:color w:val="000000" w:themeColor="text1"/>
          <w:sz w:val="28"/>
          <w:szCs w:val="28"/>
          <w:lang w:val="uk-UA"/>
        </w:rPr>
        <w:t xml:space="preserve"> </w:t>
      </w:r>
      <w:r w:rsidR="00B104AB" w:rsidRPr="002C593D">
        <w:rPr>
          <w:rFonts w:ascii="Times New Roman" w:hAnsi="Times New Roman" w:cs="Times New Roman"/>
          <w:color w:val="000000" w:themeColor="text1"/>
          <w:sz w:val="28"/>
          <w:szCs w:val="28"/>
          <w:lang w:val="uk-UA"/>
        </w:rPr>
        <w:t xml:space="preserve">орендодавцем. </w:t>
      </w:r>
    </w:p>
    <w:p w14:paraId="6F284D48" w14:textId="4CB2C90C" w:rsidR="00B104AB" w:rsidRPr="002C593D" w:rsidRDefault="005F7B2B" w:rsidP="00A23DE6">
      <w:pPr>
        <w:pStyle w:val="HTML"/>
        <w:shd w:val="clear" w:color="auto" w:fill="FFFFFF"/>
        <w:jc w:val="both"/>
        <w:textAlignment w:val="baseline"/>
        <w:rPr>
          <w:rFonts w:ascii="Times New Roman" w:hAnsi="Times New Roman" w:cs="Times New Roman"/>
          <w:color w:val="000000" w:themeColor="text1"/>
          <w:sz w:val="28"/>
          <w:szCs w:val="28"/>
          <w:lang w:val="uk-UA"/>
        </w:rPr>
      </w:pPr>
      <w:r w:rsidRPr="002C593D">
        <w:rPr>
          <w:rFonts w:ascii="Times New Roman" w:hAnsi="Times New Roman" w:cs="Times New Roman"/>
          <w:color w:val="000000" w:themeColor="text1"/>
          <w:sz w:val="28"/>
          <w:szCs w:val="28"/>
          <w:lang w:val="uk-UA"/>
        </w:rPr>
        <w:t xml:space="preserve">         </w:t>
      </w:r>
      <w:r w:rsidR="00B104AB" w:rsidRPr="002C593D">
        <w:rPr>
          <w:rFonts w:ascii="Times New Roman" w:hAnsi="Times New Roman" w:cs="Times New Roman"/>
          <w:color w:val="000000" w:themeColor="text1"/>
          <w:sz w:val="28"/>
          <w:szCs w:val="28"/>
          <w:lang w:val="uk-UA"/>
        </w:rPr>
        <w:t>Плата за суборенду майна у частині, що не перевищує орендної плати за майно, що передається в суборенду, сплачується орендарю, який передає в суборенду орендоване ним майно.</w:t>
      </w:r>
    </w:p>
    <w:p w14:paraId="7449DCD3" w14:textId="1322FE21" w:rsidR="00B104AB" w:rsidRPr="002C593D" w:rsidRDefault="005F7B2B" w:rsidP="00A23DE6">
      <w:pPr>
        <w:pStyle w:val="rvps2"/>
        <w:shd w:val="clear" w:color="auto" w:fill="FFFFFF"/>
        <w:tabs>
          <w:tab w:val="left" w:pos="0"/>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color w:val="000000" w:themeColor="text1"/>
          <w:sz w:val="28"/>
          <w:szCs w:val="28"/>
          <w:lang w:val="uk-UA"/>
        </w:rPr>
      </w:pPr>
      <w:r w:rsidRPr="002C593D">
        <w:rPr>
          <w:color w:val="000000" w:themeColor="text1"/>
          <w:sz w:val="28"/>
          <w:szCs w:val="28"/>
          <w:lang w:val="uk-UA"/>
        </w:rPr>
        <w:t xml:space="preserve">         </w:t>
      </w:r>
      <w:r w:rsidR="00B104AB" w:rsidRPr="002C593D">
        <w:rPr>
          <w:color w:val="000000" w:themeColor="text1"/>
          <w:sz w:val="28"/>
          <w:szCs w:val="28"/>
          <w:lang w:val="uk-UA"/>
        </w:rPr>
        <w:t>Різниця між нарахованою платою за перший місяць суборенди та тією її частиною, що отримує орендар, погоджується з орендодавцем і перераховується орендарем останньому.</w:t>
      </w:r>
    </w:p>
    <w:p w14:paraId="12B6CB84" w14:textId="2E942BEE" w:rsidR="00B104AB" w:rsidRPr="002C593D" w:rsidRDefault="005F7B2B" w:rsidP="00A23DE6">
      <w:pPr>
        <w:pStyle w:val="rvps2"/>
        <w:shd w:val="clear" w:color="auto" w:fill="FFFFFF"/>
        <w:tabs>
          <w:tab w:val="left" w:pos="0"/>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color w:val="000000" w:themeColor="text1"/>
          <w:sz w:val="28"/>
          <w:szCs w:val="28"/>
          <w:lang w:val="uk-UA"/>
        </w:rPr>
      </w:pPr>
      <w:bookmarkStart w:id="2" w:name="n101"/>
      <w:bookmarkEnd w:id="2"/>
      <w:r w:rsidRPr="002C593D">
        <w:rPr>
          <w:color w:val="000000" w:themeColor="text1"/>
          <w:sz w:val="28"/>
          <w:szCs w:val="28"/>
          <w:lang w:val="uk-UA"/>
        </w:rPr>
        <w:t xml:space="preserve">         </w:t>
      </w:r>
      <w:r w:rsidR="00B104AB" w:rsidRPr="002C593D">
        <w:rPr>
          <w:color w:val="000000" w:themeColor="text1"/>
          <w:sz w:val="28"/>
          <w:szCs w:val="28"/>
          <w:lang w:val="uk-UA"/>
        </w:rPr>
        <w:t>Різниця між нарахованою платою за кожний наступний місяць суборенди і тією її частиною, що отримує орендар, визначається шляхом коригування різниці за попередній місяць на індекс інфляції за поточний місяць.</w:t>
      </w:r>
    </w:p>
    <w:p w14:paraId="64706A09" w14:textId="1A7A1D43" w:rsidR="00B104AB" w:rsidRPr="002C593D" w:rsidRDefault="005F7B2B" w:rsidP="00A23DE6">
      <w:pPr>
        <w:pStyle w:val="rvps2"/>
        <w:shd w:val="clear" w:color="auto" w:fill="FFFFFF"/>
        <w:tabs>
          <w:tab w:val="left" w:pos="0"/>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color w:val="000000" w:themeColor="text1"/>
          <w:sz w:val="28"/>
          <w:szCs w:val="28"/>
          <w:lang w:val="uk-UA"/>
        </w:rPr>
      </w:pPr>
      <w:bookmarkStart w:id="3" w:name="n102"/>
      <w:bookmarkEnd w:id="3"/>
      <w:r w:rsidRPr="002C593D">
        <w:rPr>
          <w:color w:val="000000" w:themeColor="text1"/>
          <w:sz w:val="28"/>
          <w:szCs w:val="28"/>
          <w:lang w:val="uk-UA"/>
        </w:rPr>
        <w:t xml:space="preserve">         </w:t>
      </w:r>
      <w:r w:rsidR="00B104AB" w:rsidRPr="002C593D">
        <w:rPr>
          <w:color w:val="000000" w:themeColor="text1"/>
          <w:sz w:val="28"/>
          <w:szCs w:val="28"/>
          <w:lang w:val="uk-UA"/>
        </w:rPr>
        <w:t>Контроль за перерахуванням зазначеної різниці до місцевого бюджету здійснюється орендодавцем.</w:t>
      </w:r>
    </w:p>
    <w:p w14:paraId="47A0B6FB" w14:textId="2B8AB2A9" w:rsidR="00B104AB" w:rsidRPr="002C593D" w:rsidRDefault="00B3315C" w:rsidP="00A23DE6">
      <w:pPr>
        <w:pStyle w:val="rvps2"/>
        <w:shd w:val="clear" w:color="auto" w:fill="FFFFFF"/>
        <w:tabs>
          <w:tab w:val="left" w:pos="0"/>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450"/>
        <w:jc w:val="both"/>
        <w:rPr>
          <w:color w:val="000000" w:themeColor="text1"/>
          <w:sz w:val="28"/>
          <w:szCs w:val="28"/>
          <w:lang w:val="uk-UA"/>
        </w:rPr>
      </w:pPr>
      <w:r>
        <w:rPr>
          <w:color w:val="000000" w:themeColor="text1"/>
          <w:sz w:val="28"/>
          <w:szCs w:val="28"/>
          <w:lang w:val="uk-UA"/>
        </w:rPr>
        <w:t xml:space="preserve">   </w:t>
      </w:r>
      <w:r w:rsidR="005F7B2B" w:rsidRPr="002C593D">
        <w:rPr>
          <w:color w:val="000000" w:themeColor="text1"/>
          <w:sz w:val="28"/>
          <w:szCs w:val="28"/>
          <w:lang w:val="uk-UA"/>
        </w:rPr>
        <w:t>2.2</w:t>
      </w:r>
      <w:r>
        <w:rPr>
          <w:color w:val="000000" w:themeColor="text1"/>
          <w:sz w:val="28"/>
          <w:szCs w:val="28"/>
          <w:lang w:val="uk-UA"/>
        </w:rPr>
        <w:t>1</w:t>
      </w:r>
      <w:r w:rsidR="00B104AB" w:rsidRPr="002C593D">
        <w:rPr>
          <w:color w:val="000000" w:themeColor="text1"/>
          <w:sz w:val="28"/>
          <w:szCs w:val="28"/>
          <w:lang w:val="uk-UA"/>
        </w:rPr>
        <w:t>. Орендна плата за договором, який може бути продовжений відповідно до частини 2 статті 18 Закону України «Про оренду державного та комунального майна», встановлюється одним із таких способів:</w:t>
      </w:r>
    </w:p>
    <w:p w14:paraId="7B98A19B" w14:textId="77777777" w:rsidR="00B104AB" w:rsidRPr="002C593D" w:rsidRDefault="00B104AB" w:rsidP="00A23DE6">
      <w:pPr>
        <w:pStyle w:val="rvps2"/>
        <w:shd w:val="clear" w:color="auto" w:fill="FFFFFF"/>
        <w:tabs>
          <w:tab w:val="left" w:pos="0"/>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450"/>
        <w:jc w:val="both"/>
        <w:rPr>
          <w:color w:val="000000" w:themeColor="text1"/>
          <w:sz w:val="28"/>
          <w:szCs w:val="28"/>
          <w:lang w:val="uk-UA"/>
        </w:rPr>
      </w:pPr>
      <w:bookmarkStart w:id="4" w:name="n375"/>
      <w:bookmarkEnd w:id="4"/>
      <w:r w:rsidRPr="002C593D">
        <w:rPr>
          <w:color w:val="000000" w:themeColor="text1"/>
          <w:sz w:val="28"/>
          <w:szCs w:val="28"/>
          <w:lang w:val="uk-UA"/>
        </w:rPr>
        <w:t>- на рівні останньої місячної орендної плати, встановленої договором, що продовжується, якщо такий договір було укладено на аукціоні;</w:t>
      </w:r>
    </w:p>
    <w:p w14:paraId="297CC320" w14:textId="6988CF43" w:rsidR="00B104AB" w:rsidRPr="002C593D" w:rsidRDefault="00B104AB" w:rsidP="00A23DE6">
      <w:pPr>
        <w:pStyle w:val="rvps2"/>
        <w:shd w:val="clear" w:color="auto" w:fill="FFFFFF"/>
        <w:tabs>
          <w:tab w:val="left" w:pos="0"/>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firstLine="450"/>
        <w:jc w:val="both"/>
        <w:rPr>
          <w:color w:val="000000" w:themeColor="text1"/>
          <w:sz w:val="28"/>
          <w:szCs w:val="28"/>
          <w:lang w:val="uk-UA"/>
        </w:rPr>
      </w:pPr>
      <w:bookmarkStart w:id="5" w:name="n376"/>
      <w:bookmarkEnd w:id="5"/>
      <w:r w:rsidRPr="002C593D">
        <w:rPr>
          <w:color w:val="000000" w:themeColor="text1"/>
          <w:sz w:val="28"/>
          <w:szCs w:val="28"/>
          <w:lang w:val="uk-UA"/>
        </w:rPr>
        <w:t>-</w:t>
      </w:r>
      <w:r w:rsidR="00B3315C">
        <w:rPr>
          <w:color w:val="000000" w:themeColor="text1"/>
          <w:sz w:val="28"/>
          <w:szCs w:val="28"/>
          <w:lang w:val="uk-UA"/>
        </w:rPr>
        <w:t xml:space="preserve"> </w:t>
      </w:r>
      <w:r w:rsidRPr="002C593D">
        <w:rPr>
          <w:color w:val="000000" w:themeColor="text1"/>
          <w:sz w:val="28"/>
          <w:szCs w:val="28"/>
          <w:lang w:val="uk-UA"/>
        </w:rPr>
        <w:t xml:space="preserve">на підставі застосування чинної на момент продовження договору орендної ставки до ринкової вартості об’єкта оренди, оцінка якого має бути </w:t>
      </w:r>
      <w:r w:rsidRPr="002C593D">
        <w:rPr>
          <w:color w:val="000000" w:themeColor="text1"/>
          <w:sz w:val="28"/>
          <w:szCs w:val="28"/>
          <w:lang w:val="uk-UA"/>
        </w:rPr>
        <w:lastRenderedPageBreak/>
        <w:t>здійснена на замовлення орендаря в порядку, визначеному пунктом 4 статті 8 Закону України «Про оренду державного та комунального майна», крім випадків, коли розмір такої орендної плати є нижчим за розмір орендної плати договору, що продовжується. У такому разі орендна плата встановлюється на рівні останньої місячної орендної плати, встановленої договором, що продовжується.</w:t>
      </w:r>
    </w:p>
    <w:p w14:paraId="32567A5E" w14:textId="77777777" w:rsidR="00B104AB" w:rsidRPr="002C593D" w:rsidRDefault="00B104AB" w:rsidP="00A23DE6">
      <w:pPr>
        <w:tabs>
          <w:tab w:val="left" w:pos="0"/>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8"/>
          <w:szCs w:val="28"/>
          <w:lang w:val="uk-UA"/>
        </w:rPr>
      </w:pPr>
      <w:bookmarkStart w:id="6" w:name="o23"/>
      <w:bookmarkEnd w:id="6"/>
    </w:p>
    <w:p w14:paraId="3DCC3E85" w14:textId="77777777" w:rsidR="00B104AB" w:rsidRPr="002C593D" w:rsidRDefault="00B104AB" w:rsidP="00A23DE6">
      <w:pPr>
        <w:tabs>
          <w:tab w:val="left" w:pos="0"/>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8"/>
          <w:szCs w:val="28"/>
          <w:lang w:val="uk-UA"/>
        </w:rPr>
      </w:pPr>
    </w:p>
    <w:p w14:paraId="5F8741CA" w14:textId="77777777" w:rsidR="00B104AB" w:rsidRPr="002C593D" w:rsidRDefault="00B104AB" w:rsidP="00A23DE6">
      <w:pPr>
        <w:tabs>
          <w:tab w:val="left" w:pos="0"/>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8"/>
          <w:szCs w:val="28"/>
          <w:lang w:val="uk-UA"/>
        </w:rPr>
      </w:pPr>
    </w:p>
    <w:p w14:paraId="62F3DB8A" w14:textId="77777777" w:rsidR="00B104AB" w:rsidRPr="002C593D" w:rsidRDefault="00B104AB" w:rsidP="00A23DE6">
      <w:pPr>
        <w:tabs>
          <w:tab w:val="left" w:pos="0"/>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8"/>
          <w:szCs w:val="28"/>
          <w:lang w:val="uk-UA"/>
        </w:rPr>
      </w:pPr>
    </w:p>
    <w:p w14:paraId="403A3252" w14:textId="235DE67F" w:rsidR="00B104AB" w:rsidRPr="00571DEB" w:rsidRDefault="005F7B2B" w:rsidP="00A23DE6">
      <w:pPr>
        <w:tabs>
          <w:tab w:val="left" w:pos="0"/>
          <w:tab w:val="left" w:pos="804"/>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8"/>
          <w:szCs w:val="28"/>
          <w:lang w:val="uk-UA"/>
        </w:rPr>
      </w:pPr>
      <w:r w:rsidRPr="00571DEB">
        <w:rPr>
          <w:rFonts w:ascii="Times New Roman" w:hAnsi="Times New Roman" w:cs="Times New Roman"/>
          <w:b/>
          <w:bCs/>
          <w:sz w:val="28"/>
          <w:szCs w:val="28"/>
          <w:lang w:val="uk-UA"/>
        </w:rPr>
        <w:t xml:space="preserve">Заступник </w:t>
      </w:r>
      <w:r w:rsidR="002C593D" w:rsidRPr="00571DEB">
        <w:rPr>
          <w:rFonts w:ascii="Times New Roman" w:hAnsi="Times New Roman" w:cs="Times New Roman"/>
          <w:b/>
          <w:bCs/>
          <w:sz w:val="28"/>
          <w:szCs w:val="28"/>
          <w:lang w:val="uk-UA"/>
        </w:rPr>
        <w:t>голови районної ради                        Василь КАРПІНЕЦЬ</w:t>
      </w:r>
      <w:r w:rsidRPr="00571DEB">
        <w:rPr>
          <w:rFonts w:ascii="Times New Roman" w:hAnsi="Times New Roman" w:cs="Times New Roman"/>
          <w:b/>
          <w:bCs/>
          <w:sz w:val="28"/>
          <w:szCs w:val="28"/>
          <w:lang w:val="uk-UA"/>
        </w:rPr>
        <w:tab/>
      </w:r>
      <w:r w:rsidRPr="00571DEB">
        <w:rPr>
          <w:rFonts w:ascii="Times New Roman" w:hAnsi="Times New Roman" w:cs="Times New Roman"/>
          <w:b/>
          <w:bCs/>
          <w:sz w:val="28"/>
          <w:szCs w:val="28"/>
          <w:lang w:val="uk-UA"/>
        </w:rPr>
        <w:tab/>
      </w:r>
      <w:r w:rsidRPr="00571DEB">
        <w:rPr>
          <w:rFonts w:ascii="Times New Roman" w:hAnsi="Times New Roman" w:cs="Times New Roman"/>
          <w:b/>
          <w:bCs/>
          <w:sz w:val="28"/>
          <w:szCs w:val="28"/>
          <w:lang w:val="uk-UA"/>
        </w:rPr>
        <w:tab/>
      </w:r>
      <w:r w:rsidRPr="00571DEB">
        <w:rPr>
          <w:rFonts w:ascii="Times New Roman" w:hAnsi="Times New Roman" w:cs="Times New Roman"/>
          <w:b/>
          <w:bCs/>
          <w:sz w:val="28"/>
          <w:szCs w:val="28"/>
          <w:lang w:val="uk-UA"/>
        </w:rPr>
        <w:tab/>
      </w:r>
      <w:r w:rsidRPr="00571DEB">
        <w:rPr>
          <w:rFonts w:ascii="Times New Roman" w:hAnsi="Times New Roman" w:cs="Times New Roman"/>
          <w:b/>
          <w:bCs/>
          <w:sz w:val="28"/>
          <w:szCs w:val="28"/>
          <w:lang w:val="uk-UA"/>
        </w:rPr>
        <w:tab/>
      </w:r>
      <w:r w:rsidRPr="00571DEB">
        <w:rPr>
          <w:rFonts w:ascii="Times New Roman" w:hAnsi="Times New Roman" w:cs="Times New Roman"/>
          <w:b/>
          <w:bCs/>
          <w:sz w:val="28"/>
          <w:szCs w:val="28"/>
          <w:lang w:val="uk-UA"/>
        </w:rPr>
        <w:tab/>
      </w:r>
      <w:r w:rsidRPr="00571DEB">
        <w:rPr>
          <w:rFonts w:ascii="Times New Roman" w:hAnsi="Times New Roman" w:cs="Times New Roman"/>
          <w:b/>
          <w:bCs/>
          <w:sz w:val="28"/>
          <w:szCs w:val="28"/>
          <w:lang w:val="uk-UA"/>
        </w:rPr>
        <w:tab/>
      </w:r>
      <w:r w:rsidRPr="00571DEB">
        <w:rPr>
          <w:rFonts w:ascii="Times New Roman" w:hAnsi="Times New Roman" w:cs="Times New Roman"/>
          <w:b/>
          <w:bCs/>
          <w:sz w:val="28"/>
          <w:szCs w:val="28"/>
          <w:lang w:val="uk-UA"/>
        </w:rPr>
        <w:tab/>
      </w:r>
      <w:r w:rsidRPr="00571DEB">
        <w:rPr>
          <w:rFonts w:ascii="Times New Roman" w:hAnsi="Times New Roman" w:cs="Times New Roman"/>
          <w:b/>
          <w:bCs/>
          <w:sz w:val="28"/>
          <w:szCs w:val="28"/>
          <w:lang w:val="uk-UA"/>
        </w:rPr>
        <w:tab/>
      </w:r>
    </w:p>
    <w:p w14:paraId="13A950EE" w14:textId="77777777" w:rsidR="00B104AB" w:rsidRPr="002C593D" w:rsidRDefault="00B104AB" w:rsidP="00A23DE6">
      <w:pPr>
        <w:tabs>
          <w:tab w:val="left" w:pos="0"/>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8"/>
          <w:szCs w:val="28"/>
          <w:lang w:val="uk-UA"/>
        </w:rPr>
      </w:pPr>
    </w:p>
    <w:p w14:paraId="61926578" w14:textId="77777777" w:rsidR="00B104AB" w:rsidRPr="002C593D" w:rsidRDefault="00B104AB" w:rsidP="00A23DE6">
      <w:pPr>
        <w:tabs>
          <w:tab w:val="left" w:pos="0"/>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8"/>
          <w:szCs w:val="28"/>
          <w:lang w:val="uk-UA"/>
        </w:rPr>
      </w:pPr>
    </w:p>
    <w:p w14:paraId="484B9079" w14:textId="77777777" w:rsidR="00B104AB" w:rsidRPr="002C593D" w:rsidRDefault="00B104AB" w:rsidP="00A23DE6">
      <w:pPr>
        <w:tabs>
          <w:tab w:val="left" w:pos="0"/>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8"/>
          <w:szCs w:val="28"/>
          <w:lang w:val="uk-UA"/>
        </w:rPr>
      </w:pPr>
    </w:p>
    <w:p w14:paraId="15F250AB" w14:textId="77777777" w:rsidR="00B104AB" w:rsidRPr="001149EF" w:rsidRDefault="00B104AB" w:rsidP="00A23DE6">
      <w:pPr>
        <w:tabs>
          <w:tab w:val="left" w:pos="0"/>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8"/>
          <w:szCs w:val="28"/>
          <w:lang w:val="uk-UA"/>
        </w:rPr>
      </w:pPr>
    </w:p>
    <w:p w14:paraId="0C0D7A61" w14:textId="77777777" w:rsidR="00B104AB" w:rsidRPr="001149EF" w:rsidRDefault="00B104AB" w:rsidP="00A23DE6">
      <w:pPr>
        <w:tabs>
          <w:tab w:val="left" w:pos="0"/>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8"/>
          <w:szCs w:val="28"/>
          <w:lang w:val="uk-UA"/>
        </w:rPr>
      </w:pPr>
    </w:p>
    <w:p w14:paraId="7C1C8EEF" w14:textId="77777777" w:rsidR="00B104AB" w:rsidRPr="001149EF" w:rsidRDefault="00B104AB" w:rsidP="00A23DE6">
      <w:pPr>
        <w:tabs>
          <w:tab w:val="left" w:pos="0"/>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8"/>
          <w:szCs w:val="28"/>
          <w:lang w:val="uk-UA"/>
        </w:rPr>
      </w:pPr>
    </w:p>
    <w:p w14:paraId="6EA473C3" w14:textId="77777777" w:rsidR="00B104AB" w:rsidRPr="001149EF" w:rsidRDefault="00B104AB" w:rsidP="00A23DE6">
      <w:pPr>
        <w:tabs>
          <w:tab w:val="left" w:pos="0"/>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8"/>
          <w:szCs w:val="28"/>
          <w:lang w:val="uk-UA"/>
        </w:rPr>
      </w:pPr>
    </w:p>
    <w:p w14:paraId="35F9F34E" w14:textId="77777777" w:rsidR="00B104AB" w:rsidRPr="001149EF" w:rsidRDefault="00B104AB" w:rsidP="00A23DE6">
      <w:pPr>
        <w:tabs>
          <w:tab w:val="left" w:pos="0"/>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8"/>
          <w:szCs w:val="28"/>
          <w:lang w:val="uk-UA"/>
        </w:rPr>
      </w:pPr>
    </w:p>
    <w:p w14:paraId="50F7CDBA" w14:textId="77777777" w:rsidR="00B104AB" w:rsidRPr="001149EF" w:rsidRDefault="00B104AB" w:rsidP="00A23DE6">
      <w:pPr>
        <w:tabs>
          <w:tab w:val="left" w:pos="0"/>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8"/>
          <w:szCs w:val="28"/>
          <w:lang w:val="uk-UA"/>
        </w:rPr>
      </w:pPr>
    </w:p>
    <w:p w14:paraId="4D9C42F8" w14:textId="77777777" w:rsidR="00B104AB" w:rsidRPr="001149EF" w:rsidRDefault="00B104AB" w:rsidP="00A23DE6">
      <w:pPr>
        <w:tabs>
          <w:tab w:val="left" w:pos="0"/>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8"/>
          <w:szCs w:val="28"/>
          <w:lang w:val="uk-UA"/>
        </w:rPr>
      </w:pPr>
    </w:p>
    <w:p w14:paraId="7EC1FB3B" w14:textId="77777777" w:rsidR="00B104AB" w:rsidRPr="001149EF" w:rsidRDefault="00B104AB" w:rsidP="00A23DE6">
      <w:pPr>
        <w:tabs>
          <w:tab w:val="left" w:pos="0"/>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8"/>
          <w:szCs w:val="28"/>
          <w:lang w:val="uk-UA"/>
        </w:rPr>
      </w:pPr>
    </w:p>
    <w:p w14:paraId="72D01026" w14:textId="77777777" w:rsidR="00B104AB" w:rsidRPr="001149EF" w:rsidRDefault="00B104AB" w:rsidP="00A23DE6">
      <w:pPr>
        <w:tabs>
          <w:tab w:val="left" w:pos="0"/>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8"/>
          <w:szCs w:val="28"/>
          <w:lang w:val="uk-UA"/>
        </w:rPr>
      </w:pPr>
    </w:p>
    <w:p w14:paraId="33087C9D" w14:textId="77777777" w:rsidR="00B104AB" w:rsidRPr="001149EF" w:rsidRDefault="00B104AB" w:rsidP="00A23DE6">
      <w:pPr>
        <w:tabs>
          <w:tab w:val="left" w:pos="0"/>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8"/>
          <w:szCs w:val="28"/>
          <w:lang w:val="uk-UA"/>
        </w:rPr>
      </w:pPr>
    </w:p>
    <w:p w14:paraId="67A161C8" w14:textId="77777777" w:rsidR="00B104AB" w:rsidRPr="001149EF" w:rsidRDefault="00B104AB" w:rsidP="00A23DE6">
      <w:pPr>
        <w:tabs>
          <w:tab w:val="left" w:pos="0"/>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8"/>
          <w:szCs w:val="28"/>
          <w:lang w:val="uk-UA"/>
        </w:rPr>
      </w:pPr>
    </w:p>
    <w:p w14:paraId="35313230" w14:textId="77777777" w:rsidR="00B104AB" w:rsidRPr="001149EF" w:rsidRDefault="00B104AB" w:rsidP="00A23DE6">
      <w:pPr>
        <w:tabs>
          <w:tab w:val="left" w:pos="0"/>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8"/>
          <w:szCs w:val="28"/>
          <w:lang w:val="uk-UA"/>
        </w:rPr>
      </w:pPr>
    </w:p>
    <w:p w14:paraId="3B5F30EE" w14:textId="77777777" w:rsidR="00B104AB" w:rsidRPr="001149EF" w:rsidRDefault="00B104AB" w:rsidP="00A23DE6">
      <w:pPr>
        <w:tabs>
          <w:tab w:val="left" w:pos="0"/>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8"/>
          <w:szCs w:val="28"/>
          <w:lang w:val="uk-UA"/>
        </w:rPr>
      </w:pPr>
    </w:p>
    <w:p w14:paraId="4DE4FDF7" w14:textId="77777777" w:rsidR="00B104AB" w:rsidRPr="001149EF" w:rsidRDefault="00B104AB" w:rsidP="00A23DE6">
      <w:pPr>
        <w:tabs>
          <w:tab w:val="left" w:pos="0"/>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8"/>
          <w:szCs w:val="28"/>
          <w:lang w:val="uk-UA"/>
        </w:rPr>
      </w:pPr>
    </w:p>
    <w:p w14:paraId="64EFCEF6" w14:textId="77777777" w:rsidR="00B104AB" w:rsidRPr="001149EF" w:rsidRDefault="00B104AB" w:rsidP="00A23DE6">
      <w:pPr>
        <w:tabs>
          <w:tab w:val="left" w:pos="0"/>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8"/>
          <w:szCs w:val="28"/>
          <w:lang w:val="uk-UA"/>
        </w:rPr>
      </w:pPr>
    </w:p>
    <w:p w14:paraId="5EE3923A" w14:textId="77777777" w:rsidR="00B104AB" w:rsidRPr="001149EF" w:rsidRDefault="00B104AB" w:rsidP="00A23DE6">
      <w:pPr>
        <w:tabs>
          <w:tab w:val="left" w:pos="0"/>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8"/>
          <w:szCs w:val="28"/>
          <w:lang w:val="uk-UA"/>
        </w:rPr>
      </w:pPr>
    </w:p>
    <w:p w14:paraId="5B6D9342" w14:textId="77777777" w:rsidR="00B104AB" w:rsidRPr="001149EF" w:rsidRDefault="00B104AB" w:rsidP="00A23DE6">
      <w:pPr>
        <w:tabs>
          <w:tab w:val="left" w:pos="0"/>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8"/>
          <w:szCs w:val="28"/>
          <w:lang w:val="uk-UA"/>
        </w:rPr>
      </w:pPr>
    </w:p>
    <w:p w14:paraId="15B7432A" w14:textId="77777777" w:rsidR="00B104AB" w:rsidRPr="001149EF" w:rsidRDefault="00B104AB" w:rsidP="00A23DE6">
      <w:pPr>
        <w:tabs>
          <w:tab w:val="left" w:pos="0"/>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8"/>
          <w:szCs w:val="28"/>
          <w:lang w:val="uk-UA"/>
        </w:rPr>
      </w:pPr>
    </w:p>
    <w:p w14:paraId="32986339" w14:textId="77777777" w:rsidR="00B104AB" w:rsidRPr="001149EF" w:rsidRDefault="00B104AB" w:rsidP="00A23DE6">
      <w:pPr>
        <w:tabs>
          <w:tab w:val="left" w:pos="0"/>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8"/>
          <w:szCs w:val="28"/>
          <w:lang w:val="uk-UA"/>
        </w:rPr>
      </w:pPr>
    </w:p>
    <w:p w14:paraId="1B2347B1" w14:textId="77777777" w:rsidR="00B104AB" w:rsidRPr="001149EF" w:rsidRDefault="00B104AB" w:rsidP="00A23DE6">
      <w:pPr>
        <w:tabs>
          <w:tab w:val="left" w:pos="0"/>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8"/>
          <w:szCs w:val="28"/>
          <w:lang w:val="uk-UA"/>
        </w:rPr>
      </w:pPr>
    </w:p>
    <w:p w14:paraId="33821DCE" w14:textId="77777777" w:rsidR="00B104AB" w:rsidRPr="001149EF" w:rsidRDefault="00B104AB" w:rsidP="00A23DE6">
      <w:pPr>
        <w:tabs>
          <w:tab w:val="left" w:pos="0"/>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8"/>
          <w:szCs w:val="28"/>
          <w:lang w:val="uk-UA"/>
        </w:rPr>
      </w:pPr>
    </w:p>
    <w:p w14:paraId="21BE2CC6" w14:textId="77777777" w:rsidR="00B104AB" w:rsidRPr="001149EF" w:rsidRDefault="00B104AB" w:rsidP="00A23DE6">
      <w:pPr>
        <w:tabs>
          <w:tab w:val="left" w:pos="0"/>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8"/>
          <w:szCs w:val="28"/>
          <w:lang w:val="uk-UA"/>
        </w:rPr>
      </w:pPr>
    </w:p>
    <w:p w14:paraId="501D1650" w14:textId="77777777" w:rsidR="00571DEB" w:rsidRDefault="000824C0" w:rsidP="00A23DE6">
      <w:pPr>
        <w:tabs>
          <w:tab w:val="left" w:pos="0"/>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8"/>
          <w:szCs w:val="28"/>
        </w:rPr>
      </w:pPr>
      <w:r w:rsidRPr="000824C0">
        <w:rPr>
          <w:rFonts w:ascii="Times New Roman" w:hAnsi="Times New Roman" w:cs="Times New Roman"/>
          <w:sz w:val="28"/>
          <w:szCs w:val="28"/>
        </w:rPr>
        <w:t xml:space="preserve">                                                                                  </w:t>
      </w:r>
    </w:p>
    <w:p w14:paraId="70073151" w14:textId="77777777" w:rsidR="00571DEB" w:rsidRDefault="00571DEB" w:rsidP="00A23DE6">
      <w:pPr>
        <w:tabs>
          <w:tab w:val="left" w:pos="0"/>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8"/>
          <w:szCs w:val="28"/>
        </w:rPr>
      </w:pPr>
    </w:p>
    <w:p w14:paraId="7F8AE1FE" w14:textId="77777777" w:rsidR="00571DEB" w:rsidRDefault="00571DEB" w:rsidP="00A23DE6">
      <w:pPr>
        <w:tabs>
          <w:tab w:val="left" w:pos="0"/>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8"/>
          <w:szCs w:val="28"/>
        </w:rPr>
      </w:pPr>
    </w:p>
    <w:p w14:paraId="1A4DC900" w14:textId="77777777" w:rsidR="00571DEB" w:rsidRDefault="00571DEB" w:rsidP="00A23DE6">
      <w:pPr>
        <w:tabs>
          <w:tab w:val="left" w:pos="0"/>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8"/>
          <w:szCs w:val="28"/>
        </w:rPr>
      </w:pPr>
    </w:p>
    <w:p w14:paraId="5FAE707F" w14:textId="77777777" w:rsidR="00571DEB" w:rsidRDefault="00571DEB" w:rsidP="00A23DE6">
      <w:pPr>
        <w:tabs>
          <w:tab w:val="left" w:pos="0"/>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8"/>
          <w:szCs w:val="28"/>
        </w:rPr>
      </w:pPr>
    </w:p>
    <w:p w14:paraId="2AC74A80" w14:textId="77777777" w:rsidR="00571DEB" w:rsidRDefault="00571DEB" w:rsidP="00A23DE6">
      <w:pPr>
        <w:tabs>
          <w:tab w:val="left" w:pos="0"/>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8"/>
          <w:szCs w:val="28"/>
        </w:rPr>
      </w:pPr>
    </w:p>
    <w:p w14:paraId="243606B8" w14:textId="77777777" w:rsidR="00571DEB" w:rsidRDefault="00571DEB" w:rsidP="00A23DE6">
      <w:pPr>
        <w:tabs>
          <w:tab w:val="left" w:pos="0"/>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8"/>
          <w:szCs w:val="28"/>
        </w:rPr>
      </w:pPr>
    </w:p>
    <w:p w14:paraId="42BCE87F" w14:textId="77777777" w:rsidR="00571DEB" w:rsidRDefault="00571DEB" w:rsidP="00A23DE6">
      <w:pPr>
        <w:tabs>
          <w:tab w:val="left" w:pos="0"/>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8"/>
          <w:szCs w:val="28"/>
        </w:rPr>
      </w:pPr>
    </w:p>
    <w:p w14:paraId="28B2B761" w14:textId="77777777" w:rsidR="00571DEB" w:rsidRDefault="00571DEB" w:rsidP="00A23DE6">
      <w:pPr>
        <w:tabs>
          <w:tab w:val="left" w:pos="0"/>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8"/>
          <w:szCs w:val="28"/>
        </w:rPr>
      </w:pPr>
    </w:p>
    <w:p w14:paraId="70F0F027" w14:textId="77777777" w:rsidR="00571DEB" w:rsidRDefault="00571DEB" w:rsidP="00A23DE6">
      <w:pPr>
        <w:tabs>
          <w:tab w:val="left" w:pos="0"/>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8"/>
          <w:szCs w:val="28"/>
        </w:rPr>
      </w:pPr>
    </w:p>
    <w:p w14:paraId="1685C4B5" w14:textId="5E8D0EDD" w:rsidR="00B104AB" w:rsidRPr="001149EF" w:rsidRDefault="00571DEB" w:rsidP="00A23DE6">
      <w:pPr>
        <w:tabs>
          <w:tab w:val="left" w:pos="0"/>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sz w:val="28"/>
          <w:szCs w:val="28"/>
          <w:lang w:val="uk-UA"/>
        </w:rPr>
      </w:pPr>
      <w:r>
        <w:rPr>
          <w:rFonts w:ascii="Times New Roman" w:hAnsi="Times New Roman" w:cs="Times New Roman"/>
          <w:sz w:val="28"/>
          <w:szCs w:val="28"/>
          <w:lang w:val="uk-UA"/>
        </w:rPr>
        <w:lastRenderedPageBreak/>
        <w:t xml:space="preserve">                                                                                    </w:t>
      </w:r>
      <w:r w:rsidR="000824C0" w:rsidRPr="000824C0">
        <w:rPr>
          <w:rFonts w:ascii="Times New Roman" w:hAnsi="Times New Roman" w:cs="Times New Roman"/>
          <w:sz w:val="28"/>
          <w:szCs w:val="28"/>
        </w:rPr>
        <w:t xml:space="preserve"> </w:t>
      </w:r>
      <w:r w:rsidR="00B104AB" w:rsidRPr="001149EF">
        <w:rPr>
          <w:rFonts w:ascii="Times New Roman" w:hAnsi="Times New Roman" w:cs="Times New Roman"/>
          <w:b/>
          <w:sz w:val="28"/>
          <w:szCs w:val="28"/>
          <w:lang w:val="uk-UA"/>
        </w:rPr>
        <w:t xml:space="preserve">Додаток </w:t>
      </w:r>
      <w:r w:rsidR="000824C0" w:rsidRPr="000824C0">
        <w:rPr>
          <w:rFonts w:ascii="Times New Roman" w:hAnsi="Times New Roman" w:cs="Times New Roman"/>
          <w:b/>
          <w:sz w:val="28"/>
          <w:szCs w:val="28"/>
        </w:rPr>
        <w:t>1</w:t>
      </w:r>
      <w:r w:rsidR="00B104AB" w:rsidRPr="001149EF">
        <w:rPr>
          <w:rFonts w:ascii="Times New Roman" w:hAnsi="Times New Roman" w:cs="Times New Roman"/>
          <w:b/>
          <w:sz w:val="28"/>
          <w:szCs w:val="28"/>
          <w:lang w:val="uk-UA"/>
        </w:rPr>
        <w:t xml:space="preserve"> до Методики </w:t>
      </w:r>
    </w:p>
    <w:p w14:paraId="0E46D7DC" w14:textId="79EFD55E" w:rsidR="00B104AB" w:rsidRPr="001149EF" w:rsidRDefault="00B104AB" w:rsidP="00A23DE6">
      <w:pPr>
        <w:tabs>
          <w:tab w:val="left" w:pos="0"/>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sz w:val="28"/>
          <w:szCs w:val="28"/>
          <w:lang w:val="uk-UA"/>
        </w:rPr>
      </w:pPr>
      <w:r w:rsidRPr="001149EF">
        <w:rPr>
          <w:rFonts w:ascii="Times New Roman" w:hAnsi="Times New Roman" w:cs="Times New Roman"/>
          <w:b/>
          <w:sz w:val="28"/>
          <w:szCs w:val="28"/>
          <w:lang w:val="uk-UA"/>
        </w:rPr>
        <w:t>Орендні ставки за використання майна спільної власності територіальних громад сіл, селищ, міст</w:t>
      </w:r>
      <w:r w:rsidR="000824C0" w:rsidRPr="000824C0">
        <w:rPr>
          <w:rFonts w:ascii="Times New Roman" w:hAnsi="Times New Roman" w:cs="Times New Roman"/>
          <w:b/>
          <w:sz w:val="28"/>
          <w:szCs w:val="28"/>
        </w:rPr>
        <w:t xml:space="preserve">  </w:t>
      </w:r>
      <w:r w:rsidR="000824C0">
        <w:rPr>
          <w:rFonts w:ascii="Times New Roman" w:hAnsi="Times New Roman" w:cs="Times New Roman"/>
          <w:b/>
          <w:sz w:val="28"/>
          <w:szCs w:val="28"/>
          <w:lang w:val="uk-UA"/>
        </w:rPr>
        <w:t>Хмільницького</w:t>
      </w:r>
      <w:r w:rsidRPr="001149EF">
        <w:rPr>
          <w:rFonts w:ascii="Times New Roman" w:hAnsi="Times New Roman" w:cs="Times New Roman"/>
          <w:b/>
          <w:sz w:val="28"/>
          <w:szCs w:val="28"/>
          <w:lang w:val="uk-UA"/>
        </w:rPr>
        <w:t xml:space="preserve"> району</w:t>
      </w:r>
    </w:p>
    <w:tbl>
      <w:tblPr>
        <w:tblStyle w:val="a6"/>
        <w:tblW w:w="9748" w:type="dxa"/>
        <w:tblInd w:w="0" w:type="dxa"/>
        <w:tblLook w:val="04A0" w:firstRow="1" w:lastRow="0" w:firstColumn="1" w:lastColumn="0" w:noHBand="0" w:noVBand="1"/>
      </w:tblPr>
      <w:tblGrid>
        <w:gridCol w:w="7621"/>
        <w:gridCol w:w="2127"/>
      </w:tblGrid>
      <w:tr w:rsidR="00B104AB" w:rsidRPr="001149EF" w14:paraId="6C428D2A" w14:textId="77777777" w:rsidTr="00A23DE6">
        <w:tc>
          <w:tcPr>
            <w:tcW w:w="762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ED3CA5E" w14:textId="77777777" w:rsidR="00B104AB" w:rsidRPr="001149EF" w:rsidRDefault="00B104AB" w:rsidP="00A23DE6">
            <w:pPr>
              <w:spacing w:after="0" w:line="240" w:lineRule="auto"/>
              <w:jc w:val="both"/>
              <w:rPr>
                <w:rFonts w:ascii="Times New Roman" w:hAnsi="Times New Roman" w:cs="Times New Roman"/>
                <w:b/>
                <w:sz w:val="28"/>
                <w:szCs w:val="28"/>
                <w:lang w:val="uk-UA"/>
              </w:rPr>
            </w:pPr>
            <w:r w:rsidRPr="001149EF">
              <w:rPr>
                <w:rFonts w:ascii="Times New Roman" w:hAnsi="Times New Roman" w:cs="Times New Roman"/>
                <w:b/>
                <w:sz w:val="28"/>
                <w:szCs w:val="28"/>
                <w:lang w:val="uk-UA"/>
              </w:rPr>
              <w:t>Найменування</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E0761E0" w14:textId="77777777" w:rsidR="00B104AB" w:rsidRPr="001149EF" w:rsidRDefault="00B104AB" w:rsidP="00A23DE6">
            <w:pPr>
              <w:spacing w:after="0" w:line="240" w:lineRule="auto"/>
              <w:jc w:val="both"/>
              <w:rPr>
                <w:rFonts w:ascii="Times New Roman" w:hAnsi="Times New Roman" w:cs="Times New Roman"/>
                <w:b/>
                <w:sz w:val="28"/>
                <w:szCs w:val="28"/>
                <w:lang w:val="uk-UA"/>
              </w:rPr>
            </w:pPr>
            <w:r w:rsidRPr="001149EF">
              <w:rPr>
                <w:rFonts w:ascii="Times New Roman" w:hAnsi="Times New Roman" w:cs="Times New Roman"/>
                <w:b/>
                <w:sz w:val="28"/>
                <w:szCs w:val="28"/>
                <w:lang w:val="uk-UA"/>
              </w:rPr>
              <w:t>Річна орендна ставка, відсотків</w:t>
            </w:r>
          </w:p>
        </w:tc>
      </w:tr>
      <w:tr w:rsidR="00B104AB" w:rsidRPr="001149EF" w14:paraId="1F18E89B" w14:textId="77777777" w:rsidTr="00A23DE6">
        <w:tc>
          <w:tcPr>
            <w:tcW w:w="974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02E6657" w14:textId="77777777" w:rsidR="00B104AB" w:rsidRPr="001149EF" w:rsidRDefault="00B104AB" w:rsidP="00A23DE6">
            <w:pPr>
              <w:spacing w:after="0" w:line="240" w:lineRule="auto"/>
              <w:jc w:val="both"/>
              <w:rPr>
                <w:rFonts w:ascii="Times New Roman" w:hAnsi="Times New Roman" w:cs="Times New Roman"/>
                <w:b/>
                <w:sz w:val="28"/>
                <w:szCs w:val="28"/>
                <w:lang w:val="uk-UA"/>
              </w:rPr>
            </w:pPr>
            <w:r w:rsidRPr="001149EF">
              <w:rPr>
                <w:rFonts w:ascii="Times New Roman" w:hAnsi="Times New Roman" w:cs="Times New Roman"/>
                <w:sz w:val="28"/>
                <w:szCs w:val="28"/>
                <w:lang w:val="uk-UA"/>
              </w:rPr>
              <w:t>Використання нерухомого майна за цільовим призначенням</w:t>
            </w:r>
          </w:p>
        </w:tc>
      </w:tr>
      <w:tr w:rsidR="00B104AB" w:rsidRPr="001149EF" w14:paraId="42140AE7" w14:textId="77777777" w:rsidTr="00A23DE6">
        <w:tc>
          <w:tcPr>
            <w:tcW w:w="762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9A04359" w14:textId="77777777" w:rsidR="00B104AB" w:rsidRPr="001149EF" w:rsidRDefault="00B104AB" w:rsidP="00A23DE6">
            <w:pPr>
              <w:spacing w:after="0" w:line="240" w:lineRule="auto"/>
              <w:jc w:val="both"/>
              <w:rPr>
                <w:rFonts w:ascii="Times New Roman" w:hAnsi="Times New Roman" w:cs="Times New Roman"/>
                <w:b/>
                <w:sz w:val="28"/>
                <w:szCs w:val="28"/>
                <w:lang w:val="uk-UA"/>
              </w:rPr>
            </w:pPr>
            <w:r w:rsidRPr="001149EF">
              <w:rPr>
                <w:rFonts w:ascii="Times New Roman" w:hAnsi="Times New Roman" w:cs="Times New Roman"/>
                <w:sz w:val="28"/>
                <w:szCs w:val="28"/>
                <w:lang w:val="uk-UA"/>
              </w:rPr>
              <w:t>1. Розміщення казино, інших гральних закладів, гральних автоматів</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4447A49" w14:textId="77777777" w:rsidR="00B104AB" w:rsidRPr="001149EF" w:rsidRDefault="00B104AB" w:rsidP="00A23DE6">
            <w:pPr>
              <w:spacing w:after="0" w:line="240" w:lineRule="auto"/>
              <w:jc w:val="both"/>
              <w:rPr>
                <w:rFonts w:ascii="Times New Roman" w:hAnsi="Times New Roman" w:cs="Times New Roman"/>
                <w:b/>
                <w:sz w:val="28"/>
                <w:szCs w:val="28"/>
                <w:lang w:val="uk-UA"/>
              </w:rPr>
            </w:pPr>
            <w:r w:rsidRPr="001149EF">
              <w:rPr>
                <w:rFonts w:ascii="Times New Roman" w:hAnsi="Times New Roman" w:cs="Times New Roman"/>
                <w:sz w:val="28"/>
                <w:szCs w:val="28"/>
                <w:lang w:val="uk-UA"/>
              </w:rPr>
              <w:t>100</w:t>
            </w:r>
          </w:p>
        </w:tc>
      </w:tr>
      <w:tr w:rsidR="00B104AB" w:rsidRPr="001149EF" w14:paraId="0618AA28" w14:textId="77777777" w:rsidTr="00A23DE6">
        <w:tc>
          <w:tcPr>
            <w:tcW w:w="762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5F3053B" w14:textId="77777777" w:rsidR="00B104AB" w:rsidRPr="001149EF" w:rsidRDefault="00B104AB" w:rsidP="00A23DE6">
            <w:pPr>
              <w:spacing w:after="0" w:line="240" w:lineRule="auto"/>
              <w:jc w:val="both"/>
              <w:rPr>
                <w:rFonts w:ascii="Times New Roman" w:hAnsi="Times New Roman" w:cs="Times New Roman"/>
                <w:b/>
                <w:sz w:val="28"/>
                <w:szCs w:val="28"/>
                <w:lang w:val="uk-UA"/>
              </w:rPr>
            </w:pPr>
            <w:r w:rsidRPr="001149EF">
              <w:rPr>
                <w:rFonts w:ascii="Times New Roman" w:hAnsi="Times New Roman" w:cs="Times New Roman"/>
                <w:sz w:val="28"/>
                <w:szCs w:val="28"/>
                <w:lang w:val="uk-UA"/>
              </w:rPr>
              <w:t>2. Розміщення пунктів продажу лотерейних білетів, пунктів обміну валюти</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71C5C96" w14:textId="77777777" w:rsidR="00B104AB" w:rsidRPr="001149EF" w:rsidRDefault="00B104AB" w:rsidP="00A23DE6">
            <w:pPr>
              <w:spacing w:after="0" w:line="240" w:lineRule="auto"/>
              <w:jc w:val="both"/>
              <w:rPr>
                <w:rFonts w:ascii="Times New Roman" w:hAnsi="Times New Roman" w:cs="Times New Roman"/>
                <w:b/>
                <w:sz w:val="28"/>
                <w:szCs w:val="28"/>
                <w:lang w:val="uk-UA"/>
              </w:rPr>
            </w:pPr>
            <w:r w:rsidRPr="001149EF">
              <w:rPr>
                <w:rFonts w:ascii="Times New Roman" w:hAnsi="Times New Roman" w:cs="Times New Roman"/>
                <w:sz w:val="28"/>
                <w:szCs w:val="28"/>
                <w:lang w:val="uk-UA"/>
              </w:rPr>
              <w:t>45</w:t>
            </w:r>
          </w:p>
        </w:tc>
      </w:tr>
      <w:tr w:rsidR="00B104AB" w:rsidRPr="001149EF" w14:paraId="7CBDA950" w14:textId="77777777" w:rsidTr="00A23DE6">
        <w:tc>
          <w:tcPr>
            <w:tcW w:w="762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B4474D4" w14:textId="77777777" w:rsidR="00B104AB" w:rsidRPr="001149EF" w:rsidRDefault="00B104AB" w:rsidP="00A23DE6">
            <w:pPr>
              <w:spacing w:after="0" w:line="240" w:lineRule="auto"/>
              <w:jc w:val="both"/>
              <w:rPr>
                <w:rFonts w:ascii="Times New Roman" w:hAnsi="Times New Roman" w:cs="Times New Roman"/>
                <w:b/>
                <w:sz w:val="28"/>
                <w:szCs w:val="28"/>
                <w:lang w:val="uk-UA"/>
              </w:rPr>
            </w:pPr>
            <w:r w:rsidRPr="001149EF">
              <w:rPr>
                <w:rFonts w:ascii="Times New Roman" w:hAnsi="Times New Roman" w:cs="Times New Roman"/>
                <w:sz w:val="28"/>
                <w:szCs w:val="28"/>
                <w:lang w:val="uk-UA"/>
              </w:rPr>
              <w:t>3. Розміщення:</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C42E0FB" w14:textId="77777777" w:rsidR="00B104AB" w:rsidRPr="001149EF" w:rsidRDefault="00B104AB" w:rsidP="00A23DE6">
            <w:pPr>
              <w:spacing w:after="0" w:line="240" w:lineRule="auto"/>
              <w:jc w:val="both"/>
              <w:rPr>
                <w:rFonts w:ascii="Times New Roman" w:hAnsi="Times New Roman" w:cs="Times New Roman"/>
                <w:b/>
                <w:sz w:val="28"/>
                <w:szCs w:val="28"/>
                <w:lang w:val="uk-UA"/>
              </w:rPr>
            </w:pPr>
            <w:r w:rsidRPr="001149EF">
              <w:rPr>
                <w:rFonts w:ascii="Times New Roman" w:hAnsi="Times New Roman" w:cs="Times New Roman"/>
                <w:sz w:val="28"/>
                <w:szCs w:val="28"/>
                <w:lang w:val="uk-UA"/>
              </w:rPr>
              <w:t>40</w:t>
            </w:r>
          </w:p>
        </w:tc>
      </w:tr>
      <w:tr w:rsidR="00B104AB" w:rsidRPr="001149EF" w14:paraId="3BFA0308" w14:textId="77777777" w:rsidTr="00A23DE6">
        <w:tc>
          <w:tcPr>
            <w:tcW w:w="762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31561BE" w14:textId="77777777" w:rsidR="00B104AB" w:rsidRPr="001149EF" w:rsidRDefault="00B104AB" w:rsidP="00A23DE6">
            <w:pPr>
              <w:spacing w:after="0" w:line="240" w:lineRule="auto"/>
              <w:jc w:val="both"/>
              <w:rPr>
                <w:rFonts w:ascii="Times New Roman" w:hAnsi="Times New Roman" w:cs="Times New Roman"/>
                <w:b/>
                <w:sz w:val="28"/>
                <w:szCs w:val="28"/>
                <w:lang w:val="uk-UA"/>
              </w:rPr>
            </w:pPr>
            <w:proofErr w:type="spellStart"/>
            <w:r w:rsidRPr="001149EF">
              <w:rPr>
                <w:rFonts w:ascii="Times New Roman" w:hAnsi="Times New Roman" w:cs="Times New Roman"/>
                <w:sz w:val="28"/>
                <w:szCs w:val="28"/>
                <w:lang w:val="uk-UA"/>
              </w:rPr>
              <w:t>банкоматів</w:t>
            </w:r>
            <w:proofErr w:type="spellEnd"/>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6537D48" w14:textId="77777777" w:rsidR="00B104AB" w:rsidRPr="001149EF" w:rsidRDefault="00B104AB" w:rsidP="00A23DE6">
            <w:pPr>
              <w:spacing w:after="0" w:line="240" w:lineRule="auto"/>
              <w:jc w:val="both"/>
              <w:rPr>
                <w:rFonts w:ascii="Times New Roman" w:hAnsi="Times New Roman" w:cs="Times New Roman"/>
                <w:b/>
                <w:sz w:val="28"/>
                <w:szCs w:val="28"/>
                <w:lang w:val="uk-UA"/>
              </w:rPr>
            </w:pPr>
          </w:p>
        </w:tc>
      </w:tr>
      <w:tr w:rsidR="00B104AB" w:rsidRPr="001149EF" w14:paraId="4FBE099D" w14:textId="77777777" w:rsidTr="00A23DE6">
        <w:tc>
          <w:tcPr>
            <w:tcW w:w="762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1531583" w14:textId="77777777" w:rsidR="00B104AB" w:rsidRPr="001149EF" w:rsidRDefault="00B104AB" w:rsidP="00A23DE6">
            <w:pPr>
              <w:spacing w:after="0" w:line="240" w:lineRule="auto"/>
              <w:jc w:val="both"/>
              <w:rPr>
                <w:rFonts w:ascii="Times New Roman" w:hAnsi="Times New Roman" w:cs="Times New Roman"/>
                <w:sz w:val="28"/>
                <w:szCs w:val="28"/>
                <w:lang w:val="uk-UA"/>
              </w:rPr>
            </w:pPr>
            <w:r w:rsidRPr="001149EF">
              <w:rPr>
                <w:rFonts w:ascii="Times New Roman" w:hAnsi="Times New Roman" w:cs="Times New Roman"/>
                <w:sz w:val="28"/>
                <w:szCs w:val="28"/>
                <w:lang w:val="uk-UA"/>
              </w:rPr>
              <w:t>ресторанів з нічним режимом роботи</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B6D00A1" w14:textId="77777777" w:rsidR="00B104AB" w:rsidRPr="001149EF" w:rsidRDefault="00B104AB" w:rsidP="00A23DE6">
            <w:pPr>
              <w:spacing w:after="0" w:line="240" w:lineRule="auto"/>
              <w:jc w:val="both"/>
              <w:rPr>
                <w:rFonts w:ascii="Times New Roman" w:hAnsi="Times New Roman" w:cs="Times New Roman"/>
                <w:b/>
                <w:sz w:val="28"/>
                <w:szCs w:val="28"/>
                <w:lang w:val="uk-UA"/>
              </w:rPr>
            </w:pPr>
          </w:p>
        </w:tc>
      </w:tr>
      <w:tr w:rsidR="00B104AB" w:rsidRPr="001149EF" w14:paraId="7922C5A8" w14:textId="77777777" w:rsidTr="00A23DE6">
        <w:tc>
          <w:tcPr>
            <w:tcW w:w="762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883AB6B" w14:textId="77777777" w:rsidR="00B104AB" w:rsidRPr="001149EF" w:rsidRDefault="00B104AB" w:rsidP="00A23DE6">
            <w:pPr>
              <w:spacing w:after="0" w:line="240" w:lineRule="auto"/>
              <w:jc w:val="both"/>
              <w:rPr>
                <w:rFonts w:ascii="Times New Roman" w:hAnsi="Times New Roman" w:cs="Times New Roman"/>
                <w:sz w:val="28"/>
                <w:szCs w:val="28"/>
                <w:lang w:val="uk-UA"/>
              </w:rPr>
            </w:pPr>
            <w:r w:rsidRPr="001149EF">
              <w:rPr>
                <w:rFonts w:ascii="Times New Roman" w:hAnsi="Times New Roman" w:cs="Times New Roman"/>
                <w:sz w:val="28"/>
                <w:szCs w:val="28"/>
                <w:lang w:val="uk-UA"/>
              </w:rPr>
              <w:t>торговельних об’єктів з продажу ювелірних виробів, виробів з дорогоцінних металів та дорогоцінного каміння, антикваріату, зброї</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540A79" w14:textId="77777777" w:rsidR="00B104AB" w:rsidRPr="001149EF" w:rsidRDefault="00B104AB" w:rsidP="00A23DE6">
            <w:pPr>
              <w:spacing w:after="0" w:line="240" w:lineRule="auto"/>
              <w:jc w:val="both"/>
              <w:rPr>
                <w:rFonts w:ascii="Times New Roman" w:hAnsi="Times New Roman" w:cs="Times New Roman"/>
                <w:b/>
                <w:sz w:val="28"/>
                <w:szCs w:val="28"/>
                <w:lang w:val="uk-UA"/>
              </w:rPr>
            </w:pPr>
          </w:p>
        </w:tc>
      </w:tr>
      <w:tr w:rsidR="00B104AB" w:rsidRPr="001149EF" w14:paraId="2725A638" w14:textId="77777777" w:rsidTr="00A23DE6">
        <w:tc>
          <w:tcPr>
            <w:tcW w:w="762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605A80E" w14:textId="77777777" w:rsidR="00B104AB" w:rsidRPr="001149EF" w:rsidRDefault="00B104AB" w:rsidP="00A23DE6">
            <w:pPr>
              <w:spacing w:after="0" w:line="240" w:lineRule="auto"/>
              <w:jc w:val="both"/>
              <w:rPr>
                <w:rFonts w:ascii="Times New Roman" w:hAnsi="Times New Roman" w:cs="Times New Roman"/>
                <w:sz w:val="28"/>
                <w:szCs w:val="28"/>
                <w:lang w:val="uk-UA"/>
              </w:rPr>
            </w:pPr>
            <w:r w:rsidRPr="001149EF">
              <w:rPr>
                <w:rFonts w:ascii="Times New Roman" w:hAnsi="Times New Roman" w:cs="Times New Roman"/>
                <w:sz w:val="28"/>
                <w:szCs w:val="28"/>
                <w:lang w:val="uk-UA"/>
              </w:rPr>
              <w:t>офісних приміщень операторів телекомунікацій, які надають послуги рухомого (мобільного) зв’язку, операторів та провайдерів телекомунікацій, які надають послуги доступу до Інтернету</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20CFBD3" w14:textId="77777777" w:rsidR="00B104AB" w:rsidRPr="001149EF" w:rsidRDefault="00B104AB" w:rsidP="00A23DE6">
            <w:pPr>
              <w:spacing w:after="0" w:line="240" w:lineRule="auto"/>
              <w:jc w:val="both"/>
              <w:rPr>
                <w:rFonts w:ascii="Times New Roman" w:hAnsi="Times New Roman" w:cs="Times New Roman"/>
                <w:b/>
                <w:sz w:val="28"/>
                <w:szCs w:val="28"/>
                <w:lang w:val="uk-UA"/>
              </w:rPr>
            </w:pPr>
          </w:p>
        </w:tc>
      </w:tr>
      <w:tr w:rsidR="00B104AB" w:rsidRPr="001149EF" w14:paraId="418C9D9D" w14:textId="77777777" w:rsidTr="00A23DE6">
        <w:tc>
          <w:tcPr>
            <w:tcW w:w="762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A6680A4" w14:textId="77777777" w:rsidR="00B104AB" w:rsidRPr="001149EF" w:rsidRDefault="00B104AB" w:rsidP="00A23DE6">
            <w:pPr>
              <w:spacing w:after="0" w:line="240" w:lineRule="auto"/>
              <w:jc w:val="both"/>
              <w:rPr>
                <w:rFonts w:ascii="Times New Roman" w:hAnsi="Times New Roman" w:cs="Times New Roman"/>
                <w:sz w:val="28"/>
                <w:szCs w:val="28"/>
                <w:lang w:val="uk-UA"/>
              </w:rPr>
            </w:pPr>
            <w:r w:rsidRPr="001149EF">
              <w:rPr>
                <w:rFonts w:ascii="Times New Roman" w:hAnsi="Times New Roman" w:cs="Times New Roman"/>
                <w:sz w:val="28"/>
                <w:szCs w:val="28"/>
                <w:lang w:val="uk-UA"/>
              </w:rPr>
              <w:t>4. Розміщення:</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9620CA9" w14:textId="77777777" w:rsidR="00B104AB" w:rsidRPr="001149EF" w:rsidRDefault="00B104AB" w:rsidP="00A23DE6">
            <w:pPr>
              <w:spacing w:after="0" w:line="240" w:lineRule="auto"/>
              <w:jc w:val="both"/>
              <w:rPr>
                <w:rFonts w:ascii="Times New Roman" w:hAnsi="Times New Roman" w:cs="Times New Roman"/>
                <w:b/>
                <w:sz w:val="28"/>
                <w:szCs w:val="28"/>
                <w:lang w:val="uk-UA"/>
              </w:rPr>
            </w:pPr>
            <w:r w:rsidRPr="001149EF">
              <w:rPr>
                <w:rFonts w:ascii="Times New Roman" w:hAnsi="Times New Roman" w:cs="Times New Roman"/>
                <w:sz w:val="28"/>
                <w:szCs w:val="28"/>
                <w:lang w:val="uk-UA"/>
              </w:rPr>
              <w:t>30</w:t>
            </w:r>
          </w:p>
        </w:tc>
      </w:tr>
      <w:tr w:rsidR="00B104AB" w:rsidRPr="001149EF" w14:paraId="44F26AD1" w14:textId="77777777" w:rsidTr="00A23DE6">
        <w:tc>
          <w:tcPr>
            <w:tcW w:w="762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A87715E" w14:textId="77777777" w:rsidR="00B104AB" w:rsidRPr="001149EF" w:rsidRDefault="00B104AB" w:rsidP="00A23DE6">
            <w:pPr>
              <w:spacing w:after="0" w:line="240" w:lineRule="auto"/>
              <w:jc w:val="both"/>
              <w:rPr>
                <w:rFonts w:ascii="Times New Roman" w:hAnsi="Times New Roman" w:cs="Times New Roman"/>
                <w:sz w:val="28"/>
                <w:szCs w:val="28"/>
                <w:lang w:val="uk-UA"/>
              </w:rPr>
            </w:pPr>
            <w:r w:rsidRPr="001149EF">
              <w:rPr>
                <w:rFonts w:ascii="Times New Roman" w:hAnsi="Times New Roman" w:cs="Times New Roman"/>
                <w:sz w:val="28"/>
                <w:szCs w:val="28"/>
                <w:lang w:val="uk-UA"/>
              </w:rPr>
              <w:t>виробників реклами</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914FB1D" w14:textId="77777777" w:rsidR="00B104AB" w:rsidRPr="001149EF" w:rsidRDefault="00B104AB" w:rsidP="00A23DE6">
            <w:pPr>
              <w:spacing w:after="0" w:line="240" w:lineRule="auto"/>
              <w:jc w:val="both"/>
              <w:rPr>
                <w:rFonts w:ascii="Times New Roman" w:hAnsi="Times New Roman" w:cs="Times New Roman"/>
                <w:b/>
                <w:sz w:val="28"/>
                <w:szCs w:val="28"/>
                <w:lang w:val="uk-UA"/>
              </w:rPr>
            </w:pPr>
          </w:p>
        </w:tc>
      </w:tr>
      <w:tr w:rsidR="00B104AB" w:rsidRPr="001149EF" w14:paraId="6CAB9C05" w14:textId="77777777" w:rsidTr="00A23DE6">
        <w:tc>
          <w:tcPr>
            <w:tcW w:w="762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2F8A141" w14:textId="77777777" w:rsidR="00B104AB" w:rsidRPr="001149EF" w:rsidRDefault="00B104AB" w:rsidP="00A23DE6">
            <w:pPr>
              <w:spacing w:after="0" w:line="240" w:lineRule="auto"/>
              <w:jc w:val="both"/>
              <w:rPr>
                <w:rFonts w:ascii="Times New Roman" w:hAnsi="Times New Roman" w:cs="Times New Roman"/>
                <w:sz w:val="28"/>
                <w:szCs w:val="28"/>
                <w:lang w:val="uk-UA"/>
              </w:rPr>
            </w:pPr>
            <w:r w:rsidRPr="001149EF">
              <w:rPr>
                <w:rFonts w:ascii="Times New Roman" w:hAnsi="Times New Roman" w:cs="Times New Roman"/>
                <w:sz w:val="28"/>
                <w:szCs w:val="28"/>
                <w:lang w:val="uk-UA"/>
              </w:rPr>
              <w:t>саун, турецьких лазень, соляріїв, кабінетів масажу, тренажерних залів</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4EFF79" w14:textId="77777777" w:rsidR="00B104AB" w:rsidRPr="001149EF" w:rsidRDefault="00B104AB" w:rsidP="00A23DE6">
            <w:pPr>
              <w:spacing w:after="0" w:line="240" w:lineRule="auto"/>
              <w:jc w:val="both"/>
              <w:rPr>
                <w:rFonts w:ascii="Times New Roman" w:hAnsi="Times New Roman" w:cs="Times New Roman"/>
                <w:b/>
                <w:sz w:val="28"/>
                <w:szCs w:val="28"/>
                <w:lang w:val="uk-UA"/>
              </w:rPr>
            </w:pPr>
          </w:p>
        </w:tc>
      </w:tr>
      <w:tr w:rsidR="00B104AB" w:rsidRPr="001149EF" w14:paraId="01B5FDF5" w14:textId="77777777" w:rsidTr="00A23DE6">
        <w:tc>
          <w:tcPr>
            <w:tcW w:w="762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E8D6E92" w14:textId="77777777" w:rsidR="00B104AB" w:rsidRPr="001149EF" w:rsidRDefault="00B104AB" w:rsidP="00A23DE6">
            <w:pPr>
              <w:spacing w:after="0" w:line="240" w:lineRule="auto"/>
              <w:jc w:val="both"/>
              <w:rPr>
                <w:rFonts w:ascii="Times New Roman" w:hAnsi="Times New Roman" w:cs="Times New Roman"/>
                <w:sz w:val="28"/>
                <w:szCs w:val="28"/>
                <w:lang w:val="uk-UA"/>
              </w:rPr>
            </w:pPr>
            <w:r w:rsidRPr="001149EF">
              <w:rPr>
                <w:rFonts w:ascii="Times New Roman" w:hAnsi="Times New Roman" w:cs="Times New Roman"/>
                <w:sz w:val="28"/>
                <w:szCs w:val="28"/>
                <w:lang w:val="uk-UA"/>
              </w:rPr>
              <w:t>торговельних об’єктів з продажу автомобілів</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2D7892A" w14:textId="77777777" w:rsidR="00B104AB" w:rsidRPr="001149EF" w:rsidRDefault="00B104AB" w:rsidP="00A23DE6">
            <w:pPr>
              <w:spacing w:after="0" w:line="240" w:lineRule="auto"/>
              <w:jc w:val="both"/>
              <w:rPr>
                <w:rFonts w:ascii="Times New Roman" w:hAnsi="Times New Roman" w:cs="Times New Roman"/>
                <w:b/>
                <w:sz w:val="28"/>
                <w:szCs w:val="28"/>
                <w:lang w:val="uk-UA"/>
              </w:rPr>
            </w:pPr>
          </w:p>
        </w:tc>
      </w:tr>
      <w:tr w:rsidR="00B104AB" w:rsidRPr="001149EF" w14:paraId="063872D4" w14:textId="77777777" w:rsidTr="00A23DE6">
        <w:tc>
          <w:tcPr>
            <w:tcW w:w="762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DDC507C" w14:textId="77777777" w:rsidR="00B104AB" w:rsidRPr="001149EF" w:rsidRDefault="00B104AB" w:rsidP="00A23DE6">
            <w:pPr>
              <w:spacing w:after="0" w:line="240" w:lineRule="auto"/>
              <w:jc w:val="both"/>
              <w:rPr>
                <w:rFonts w:ascii="Times New Roman" w:hAnsi="Times New Roman" w:cs="Times New Roman"/>
                <w:sz w:val="28"/>
                <w:szCs w:val="28"/>
                <w:lang w:val="uk-UA"/>
              </w:rPr>
            </w:pPr>
            <w:r w:rsidRPr="001149EF">
              <w:rPr>
                <w:rFonts w:ascii="Times New Roman" w:hAnsi="Times New Roman" w:cs="Times New Roman"/>
                <w:sz w:val="28"/>
                <w:szCs w:val="28"/>
                <w:lang w:val="uk-UA"/>
              </w:rPr>
              <w:t>5. Організація концертів та іншої видовищно-розважальної діяльності</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8086C88" w14:textId="77777777" w:rsidR="00B104AB" w:rsidRPr="001149EF" w:rsidRDefault="00B104AB" w:rsidP="00A23DE6">
            <w:pPr>
              <w:spacing w:after="0" w:line="240" w:lineRule="auto"/>
              <w:jc w:val="both"/>
              <w:rPr>
                <w:rFonts w:ascii="Times New Roman" w:hAnsi="Times New Roman" w:cs="Times New Roman"/>
                <w:b/>
                <w:sz w:val="28"/>
                <w:szCs w:val="28"/>
                <w:lang w:val="uk-UA"/>
              </w:rPr>
            </w:pPr>
            <w:r w:rsidRPr="001149EF">
              <w:rPr>
                <w:rFonts w:ascii="Times New Roman" w:hAnsi="Times New Roman" w:cs="Times New Roman"/>
                <w:sz w:val="28"/>
                <w:szCs w:val="28"/>
                <w:lang w:val="uk-UA"/>
              </w:rPr>
              <w:t>25</w:t>
            </w:r>
          </w:p>
        </w:tc>
      </w:tr>
      <w:tr w:rsidR="00B104AB" w:rsidRPr="001149EF" w14:paraId="0CC74BDF" w14:textId="77777777" w:rsidTr="00A23DE6">
        <w:tc>
          <w:tcPr>
            <w:tcW w:w="762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E99E530" w14:textId="77777777" w:rsidR="00B104AB" w:rsidRPr="001149EF" w:rsidRDefault="00B104AB" w:rsidP="00A23DE6">
            <w:pPr>
              <w:spacing w:after="0" w:line="240" w:lineRule="auto"/>
              <w:jc w:val="both"/>
              <w:rPr>
                <w:rFonts w:ascii="Times New Roman" w:hAnsi="Times New Roman" w:cs="Times New Roman"/>
                <w:sz w:val="28"/>
                <w:szCs w:val="28"/>
                <w:lang w:val="uk-UA"/>
              </w:rPr>
            </w:pPr>
            <w:r w:rsidRPr="001149EF">
              <w:rPr>
                <w:rFonts w:ascii="Times New Roman" w:hAnsi="Times New Roman" w:cs="Times New Roman"/>
                <w:sz w:val="28"/>
                <w:szCs w:val="28"/>
                <w:lang w:val="uk-UA"/>
              </w:rPr>
              <w:t xml:space="preserve">6. Розміщення суб’єктів господарювання, що провадять </w:t>
            </w:r>
            <w:proofErr w:type="spellStart"/>
            <w:r w:rsidRPr="001149EF">
              <w:rPr>
                <w:rFonts w:ascii="Times New Roman" w:hAnsi="Times New Roman" w:cs="Times New Roman"/>
                <w:sz w:val="28"/>
                <w:szCs w:val="28"/>
                <w:lang w:val="uk-UA"/>
              </w:rPr>
              <w:t>туроператорську</w:t>
            </w:r>
            <w:proofErr w:type="spellEnd"/>
            <w:r w:rsidRPr="001149EF">
              <w:rPr>
                <w:rFonts w:ascii="Times New Roman" w:hAnsi="Times New Roman" w:cs="Times New Roman"/>
                <w:sz w:val="28"/>
                <w:szCs w:val="28"/>
                <w:lang w:val="uk-UA"/>
              </w:rPr>
              <w:t xml:space="preserve"> та </w:t>
            </w:r>
            <w:proofErr w:type="spellStart"/>
            <w:r w:rsidRPr="001149EF">
              <w:rPr>
                <w:rFonts w:ascii="Times New Roman" w:hAnsi="Times New Roman" w:cs="Times New Roman"/>
                <w:sz w:val="28"/>
                <w:szCs w:val="28"/>
                <w:lang w:val="uk-UA"/>
              </w:rPr>
              <w:t>турагентську</w:t>
            </w:r>
            <w:proofErr w:type="spellEnd"/>
            <w:r w:rsidRPr="001149EF">
              <w:rPr>
                <w:rFonts w:ascii="Times New Roman" w:hAnsi="Times New Roman" w:cs="Times New Roman"/>
                <w:sz w:val="28"/>
                <w:szCs w:val="28"/>
                <w:lang w:val="uk-UA"/>
              </w:rPr>
              <w:t xml:space="preserve"> діяльність, готелів</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0FA48CA" w14:textId="77777777" w:rsidR="00B104AB" w:rsidRPr="001149EF" w:rsidRDefault="00B104AB" w:rsidP="00A23DE6">
            <w:pPr>
              <w:spacing w:after="0" w:line="240" w:lineRule="auto"/>
              <w:jc w:val="both"/>
              <w:rPr>
                <w:rFonts w:ascii="Times New Roman" w:hAnsi="Times New Roman" w:cs="Times New Roman"/>
                <w:b/>
                <w:sz w:val="28"/>
                <w:szCs w:val="28"/>
                <w:lang w:val="uk-UA"/>
              </w:rPr>
            </w:pPr>
            <w:r w:rsidRPr="001149EF">
              <w:rPr>
                <w:rFonts w:ascii="Times New Roman" w:hAnsi="Times New Roman" w:cs="Times New Roman"/>
                <w:sz w:val="28"/>
                <w:szCs w:val="28"/>
                <w:lang w:val="uk-UA"/>
              </w:rPr>
              <w:t>22</w:t>
            </w:r>
          </w:p>
        </w:tc>
      </w:tr>
      <w:tr w:rsidR="00B104AB" w:rsidRPr="001149EF" w14:paraId="722C9448" w14:textId="77777777" w:rsidTr="00A23DE6">
        <w:tc>
          <w:tcPr>
            <w:tcW w:w="762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4B65F5C" w14:textId="77777777" w:rsidR="00B104AB" w:rsidRPr="001149EF" w:rsidRDefault="00B104AB" w:rsidP="00A23DE6">
            <w:pPr>
              <w:spacing w:after="0" w:line="240" w:lineRule="auto"/>
              <w:jc w:val="both"/>
              <w:rPr>
                <w:rFonts w:ascii="Times New Roman" w:hAnsi="Times New Roman" w:cs="Times New Roman"/>
                <w:sz w:val="28"/>
                <w:szCs w:val="28"/>
                <w:lang w:val="uk-UA"/>
              </w:rPr>
            </w:pPr>
            <w:r w:rsidRPr="001149EF">
              <w:rPr>
                <w:rFonts w:ascii="Times New Roman" w:hAnsi="Times New Roman" w:cs="Times New Roman"/>
                <w:sz w:val="28"/>
                <w:szCs w:val="28"/>
                <w:lang w:val="uk-UA"/>
              </w:rPr>
              <w:t>7. Розміщення антен, технічних засобів і антен операторів телекомунікацій, які надають послуги рухомого (мобільного) зв’язку, операторів та провайдерів телекомунікацій, які надають послуги доступу до Інтернету</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37532D9" w14:textId="77777777" w:rsidR="00B104AB" w:rsidRPr="001149EF" w:rsidRDefault="00B104AB" w:rsidP="00A23DE6">
            <w:pPr>
              <w:spacing w:after="0" w:line="240" w:lineRule="auto"/>
              <w:jc w:val="both"/>
              <w:rPr>
                <w:rFonts w:ascii="Times New Roman" w:hAnsi="Times New Roman" w:cs="Times New Roman"/>
                <w:b/>
                <w:sz w:val="28"/>
                <w:szCs w:val="28"/>
                <w:lang w:val="uk-UA"/>
              </w:rPr>
            </w:pPr>
            <w:r w:rsidRPr="001149EF">
              <w:rPr>
                <w:rFonts w:ascii="Times New Roman" w:hAnsi="Times New Roman" w:cs="Times New Roman"/>
                <w:sz w:val="28"/>
                <w:szCs w:val="28"/>
                <w:lang w:val="uk-UA"/>
              </w:rPr>
              <w:t>21</w:t>
            </w:r>
          </w:p>
        </w:tc>
      </w:tr>
      <w:tr w:rsidR="00B104AB" w:rsidRPr="001149EF" w14:paraId="6D5A8A0A" w14:textId="77777777" w:rsidTr="00A23DE6">
        <w:tc>
          <w:tcPr>
            <w:tcW w:w="762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3418C43" w14:textId="77777777" w:rsidR="00B104AB" w:rsidRPr="001149EF" w:rsidRDefault="00B104AB" w:rsidP="00A23DE6">
            <w:pPr>
              <w:spacing w:after="0" w:line="240" w:lineRule="auto"/>
              <w:jc w:val="both"/>
              <w:rPr>
                <w:rFonts w:ascii="Times New Roman" w:hAnsi="Times New Roman" w:cs="Times New Roman"/>
                <w:sz w:val="28"/>
                <w:szCs w:val="28"/>
                <w:lang w:val="uk-UA"/>
              </w:rPr>
            </w:pPr>
            <w:r w:rsidRPr="001149EF">
              <w:rPr>
                <w:rFonts w:ascii="Times New Roman" w:hAnsi="Times New Roman" w:cs="Times New Roman"/>
                <w:sz w:val="28"/>
                <w:szCs w:val="28"/>
                <w:lang w:val="uk-UA"/>
              </w:rPr>
              <w:t>8. Розміщення:</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4AEB4C9" w14:textId="77777777" w:rsidR="00B104AB" w:rsidRPr="001149EF" w:rsidRDefault="00B104AB" w:rsidP="00A23DE6">
            <w:pPr>
              <w:spacing w:after="0" w:line="240" w:lineRule="auto"/>
              <w:jc w:val="both"/>
              <w:rPr>
                <w:rFonts w:ascii="Times New Roman" w:hAnsi="Times New Roman" w:cs="Times New Roman"/>
                <w:b/>
                <w:sz w:val="28"/>
                <w:szCs w:val="28"/>
                <w:lang w:val="uk-UA"/>
              </w:rPr>
            </w:pPr>
            <w:r w:rsidRPr="001149EF">
              <w:rPr>
                <w:rFonts w:ascii="Times New Roman" w:hAnsi="Times New Roman" w:cs="Times New Roman"/>
                <w:sz w:val="28"/>
                <w:szCs w:val="28"/>
                <w:lang w:val="uk-UA"/>
              </w:rPr>
              <w:t>20</w:t>
            </w:r>
          </w:p>
        </w:tc>
      </w:tr>
      <w:tr w:rsidR="00B104AB" w:rsidRPr="001149EF" w14:paraId="0C2189D2" w14:textId="77777777" w:rsidTr="00A23DE6">
        <w:tc>
          <w:tcPr>
            <w:tcW w:w="762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56E87C3" w14:textId="77777777" w:rsidR="00B104AB" w:rsidRPr="001149EF" w:rsidRDefault="00B104AB" w:rsidP="00A23DE6">
            <w:pPr>
              <w:spacing w:after="0" w:line="240" w:lineRule="auto"/>
              <w:jc w:val="both"/>
              <w:rPr>
                <w:rFonts w:ascii="Times New Roman" w:hAnsi="Times New Roman" w:cs="Times New Roman"/>
                <w:sz w:val="28"/>
                <w:szCs w:val="28"/>
                <w:lang w:val="uk-UA"/>
              </w:rPr>
            </w:pPr>
            <w:r w:rsidRPr="001149EF">
              <w:rPr>
                <w:rFonts w:ascii="Times New Roman" w:hAnsi="Times New Roman" w:cs="Times New Roman"/>
                <w:sz w:val="28"/>
                <w:szCs w:val="28"/>
                <w:lang w:val="uk-UA"/>
              </w:rPr>
              <w:t>майстерень, що здійснюють технічне обслуговування та ремонт автомобілів</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5B0D7F" w14:textId="77777777" w:rsidR="00B104AB" w:rsidRPr="001149EF" w:rsidRDefault="00B104AB" w:rsidP="00A23DE6">
            <w:pPr>
              <w:spacing w:after="0" w:line="240" w:lineRule="auto"/>
              <w:jc w:val="both"/>
              <w:rPr>
                <w:rFonts w:ascii="Times New Roman" w:hAnsi="Times New Roman" w:cs="Times New Roman"/>
                <w:b/>
                <w:sz w:val="28"/>
                <w:szCs w:val="28"/>
                <w:lang w:val="uk-UA"/>
              </w:rPr>
            </w:pPr>
          </w:p>
        </w:tc>
      </w:tr>
      <w:tr w:rsidR="00B104AB" w:rsidRPr="001149EF" w14:paraId="54B2D40C" w14:textId="77777777" w:rsidTr="00A23DE6">
        <w:tc>
          <w:tcPr>
            <w:tcW w:w="762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DB0F81B" w14:textId="77777777" w:rsidR="00B104AB" w:rsidRPr="001149EF" w:rsidRDefault="00B104AB" w:rsidP="00A23DE6">
            <w:pPr>
              <w:spacing w:after="0" w:line="240" w:lineRule="auto"/>
              <w:jc w:val="both"/>
              <w:rPr>
                <w:rFonts w:ascii="Times New Roman" w:hAnsi="Times New Roman" w:cs="Times New Roman"/>
                <w:sz w:val="28"/>
                <w:szCs w:val="28"/>
                <w:lang w:val="uk-UA"/>
              </w:rPr>
            </w:pPr>
            <w:r w:rsidRPr="001149EF">
              <w:rPr>
                <w:rFonts w:ascii="Times New Roman" w:hAnsi="Times New Roman" w:cs="Times New Roman"/>
                <w:sz w:val="28"/>
                <w:szCs w:val="28"/>
                <w:lang w:val="uk-UA"/>
              </w:rPr>
              <w:t>майстерень з ремонту ювелірних виробів</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92B1434" w14:textId="77777777" w:rsidR="00B104AB" w:rsidRPr="001149EF" w:rsidRDefault="00B104AB" w:rsidP="00A23DE6">
            <w:pPr>
              <w:spacing w:after="0" w:line="240" w:lineRule="auto"/>
              <w:jc w:val="both"/>
              <w:rPr>
                <w:rFonts w:ascii="Times New Roman" w:hAnsi="Times New Roman" w:cs="Times New Roman"/>
                <w:b/>
                <w:sz w:val="28"/>
                <w:szCs w:val="28"/>
                <w:lang w:val="uk-UA"/>
              </w:rPr>
            </w:pPr>
          </w:p>
        </w:tc>
      </w:tr>
      <w:tr w:rsidR="00B104AB" w:rsidRPr="001149EF" w14:paraId="4B58675D" w14:textId="77777777" w:rsidTr="00A23DE6">
        <w:tc>
          <w:tcPr>
            <w:tcW w:w="762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B7DC34C" w14:textId="77777777" w:rsidR="00B104AB" w:rsidRPr="001149EF" w:rsidRDefault="00B104AB" w:rsidP="00A23DE6">
            <w:pPr>
              <w:spacing w:after="0" w:line="240" w:lineRule="auto"/>
              <w:jc w:val="both"/>
              <w:rPr>
                <w:rFonts w:ascii="Times New Roman" w:hAnsi="Times New Roman" w:cs="Times New Roman"/>
                <w:sz w:val="28"/>
                <w:szCs w:val="28"/>
                <w:lang w:val="uk-UA"/>
              </w:rPr>
            </w:pPr>
            <w:r w:rsidRPr="001149EF">
              <w:rPr>
                <w:rFonts w:ascii="Times New Roman" w:hAnsi="Times New Roman" w:cs="Times New Roman"/>
                <w:sz w:val="28"/>
                <w:szCs w:val="28"/>
                <w:lang w:val="uk-UA"/>
              </w:rPr>
              <w:t>аптек в приміщеннях лікувально-профілактичних закладів</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2BA2CE0" w14:textId="77777777" w:rsidR="00B104AB" w:rsidRPr="001149EF" w:rsidRDefault="00B104AB" w:rsidP="00A23DE6">
            <w:pPr>
              <w:spacing w:after="0" w:line="240" w:lineRule="auto"/>
              <w:jc w:val="both"/>
              <w:rPr>
                <w:rFonts w:ascii="Times New Roman" w:hAnsi="Times New Roman" w:cs="Times New Roman"/>
                <w:b/>
                <w:sz w:val="28"/>
                <w:szCs w:val="28"/>
                <w:lang w:val="uk-UA"/>
              </w:rPr>
            </w:pPr>
          </w:p>
        </w:tc>
      </w:tr>
      <w:tr w:rsidR="00B104AB" w:rsidRPr="001149EF" w14:paraId="0C77D815" w14:textId="77777777" w:rsidTr="00A23DE6">
        <w:tc>
          <w:tcPr>
            <w:tcW w:w="762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9823A65" w14:textId="77777777" w:rsidR="00B104AB" w:rsidRPr="001149EF" w:rsidRDefault="00B104AB" w:rsidP="00A23DE6">
            <w:pPr>
              <w:spacing w:after="0" w:line="240" w:lineRule="auto"/>
              <w:jc w:val="both"/>
              <w:rPr>
                <w:rFonts w:ascii="Times New Roman" w:hAnsi="Times New Roman" w:cs="Times New Roman"/>
                <w:sz w:val="28"/>
                <w:szCs w:val="28"/>
                <w:lang w:val="uk-UA"/>
              </w:rPr>
            </w:pPr>
            <w:r w:rsidRPr="001149EF">
              <w:rPr>
                <w:rFonts w:ascii="Times New Roman" w:hAnsi="Times New Roman" w:cs="Times New Roman"/>
                <w:sz w:val="28"/>
                <w:szCs w:val="28"/>
                <w:lang w:val="uk-UA"/>
              </w:rPr>
              <w:t>приватних закладів охорони здоров’я</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40705D7" w14:textId="77777777" w:rsidR="00B104AB" w:rsidRPr="001149EF" w:rsidRDefault="00B104AB" w:rsidP="00A23DE6">
            <w:pPr>
              <w:spacing w:after="0" w:line="240" w:lineRule="auto"/>
              <w:jc w:val="both"/>
              <w:rPr>
                <w:rFonts w:ascii="Times New Roman" w:hAnsi="Times New Roman" w:cs="Times New Roman"/>
                <w:b/>
                <w:sz w:val="28"/>
                <w:szCs w:val="28"/>
                <w:lang w:val="uk-UA"/>
              </w:rPr>
            </w:pPr>
          </w:p>
        </w:tc>
      </w:tr>
      <w:tr w:rsidR="00B104AB" w:rsidRPr="001149EF" w14:paraId="450E4CED" w14:textId="77777777" w:rsidTr="00A23DE6">
        <w:tc>
          <w:tcPr>
            <w:tcW w:w="762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CA96256" w14:textId="77777777" w:rsidR="00B104AB" w:rsidRPr="001149EF" w:rsidRDefault="00B104AB" w:rsidP="00A23DE6">
            <w:pPr>
              <w:spacing w:after="0" w:line="240" w:lineRule="auto"/>
              <w:jc w:val="both"/>
              <w:rPr>
                <w:rFonts w:ascii="Times New Roman" w:hAnsi="Times New Roman" w:cs="Times New Roman"/>
                <w:sz w:val="28"/>
                <w:szCs w:val="28"/>
                <w:lang w:val="uk-UA"/>
              </w:rPr>
            </w:pPr>
            <w:r w:rsidRPr="001149EF">
              <w:rPr>
                <w:rFonts w:ascii="Times New Roman" w:hAnsi="Times New Roman" w:cs="Times New Roman"/>
                <w:sz w:val="28"/>
                <w:szCs w:val="28"/>
                <w:lang w:val="uk-UA"/>
              </w:rPr>
              <w:t>суб’єктів господарювання, що діють на основі приватної власності і провадять господарську діяльність з медичної практики</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92E6CBC" w14:textId="77777777" w:rsidR="00B104AB" w:rsidRPr="001149EF" w:rsidRDefault="00B104AB" w:rsidP="00A23DE6">
            <w:pPr>
              <w:spacing w:after="0" w:line="240" w:lineRule="auto"/>
              <w:jc w:val="both"/>
              <w:rPr>
                <w:rFonts w:ascii="Times New Roman" w:hAnsi="Times New Roman" w:cs="Times New Roman"/>
                <w:b/>
                <w:sz w:val="28"/>
                <w:szCs w:val="28"/>
                <w:lang w:val="uk-UA"/>
              </w:rPr>
            </w:pPr>
          </w:p>
        </w:tc>
      </w:tr>
      <w:tr w:rsidR="00B104AB" w:rsidRPr="001149EF" w14:paraId="54E5FB7B" w14:textId="77777777" w:rsidTr="00A23DE6">
        <w:tc>
          <w:tcPr>
            <w:tcW w:w="762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0A9F7C3" w14:textId="77777777" w:rsidR="00B104AB" w:rsidRPr="001149EF" w:rsidRDefault="00B104AB" w:rsidP="00A23DE6">
            <w:pPr>
              <w:spacing w:after="0" w:line="240" w:lineRule="auto"/>
              <w:jc w:val="both"/>
              <w:rPr>
                <w:rFonts w:ascii="Times New Roman" w:hAnsi="Times New Roman" w:cs="Times New Roman"/>
                <w:sz w:val="28"/>
                <w:szCs w:val="28"/>
                <w:lang w:val="uk-UA"/>
              </w:rPr>
            </w:pPr>
            <w:r w:rsidRPr="001149EF">
              <w:rPr>
                <w:rFonts w:ascii="Times New Roman" w:hAnsi="Times New Roman" w:cs="Times New Roman"/>
                <w:sz w:val="28"/>
                <w:szCs w:val="28"/>
                <w:lang w:val="uk-UA"/>
              </w:rPr>
              <w:t>розміщення торговельних об’єктів з продажу окулярів, лінз, скелець</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92E19D" w14:textId="77777777" w:rsidR="00B104AB" w:rsidRPr="001149EF" w:rsidRDefault="00B104AB" w:rsidP="00A23DE6">
            <w:pPr>
              <w:spacing w:after="0" w:line="240" w:lineRule="auto"/>
              <w:jc w:val="both"/>
              <w:rPr>
                <w:rFonts w:ascii="Times New Roman" w:hAnsi="Times New Roman" w:cs="Times New Roman"/>
                <w:b/>
                <w:sz w:val="28"/>
                <w:szCs w:val="28"/>
                <w:lang w:val="uk-UA"/>
              </w:rPr>
            </w:pPr>
          </w:p>
        </w:tc>
      </w:tr>
      <w:tr w:rsidR="00B104AB" w:rsidRPr="001149EF" w14:paraId="7BCF03E7" w14:textId="77777777" w:rsidTr="00A23DE6">
        <w:tc>
          <w:tcPr>
            <w:tcW w:w="762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5ED8769" w14:textId="77777777" w:rsidR="00B104AB" w:rsidRPr="001149EF" w:rsidRDefault="00B104AB" w:rsidP="00A23DE6">
            <w:pPr>
              <w:spacing w:after="0" w:line="240" w:lineRule="auto"/>
              <w:jc w:val="both"/>
              <w:rPr>
                <w:rFonts w:ascii="Times New Roman" w:hAnsi="Times New Roman" w:cs="Times New Roman"/>
                <w:sz w:val="28"/>
                <w:szCs w:val="28"/>
                <w:lang w:val="uk-UA"/>
              </w:rPr>
            </w:pPr>
            <w:r w:rsidRPr="001149EF">
              <w:rPr>
                <w:rFonts w:ascii="Times New Roman" w:hAnsi="Times New Roman" w:cs="Times New Roman"/>
                <w:sz w:val="28"/>
                <w:szCs w:val="28"/>
                <w:lang w:val="uk-UA"/>
              </w:rPr>
              <w:t>редакцій засобів масової інформації:</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47085EF" w14:textId="77777777" w:rsidR="00B104AB" w:rsidRPr="001149EF" w:rsidRDefault="00B104AB" w:rsidP="00A23DE6">
            <w:pPr>
              <w:spacing w:after="0" w:line="240" w:lineRule="auto"/>
              <w:jc w:val="both"/>
              <w:rPr>
                <w:rFonts w:ascii="Times New Roman" w:hAnsi="Times New Roman" w:cs="Times New Roman"/>
                <w:b/>
                <w:sz w:val="28"/>
                <w:szCs w:val="28"/>
                <w:lang w:val="uk-UA"/>
              </w:rPr>
            </w:pPr>
          </w:p>
        </w:tc>
      </w:tr>
      <w:tr w:rsidR="00B104AB" w:rsidRPr="001149EF" w14:paraId="45BD6C3A" w14:textId="77777777" w:rsidTr="00A23DE6">
        <w:tc>
          <w:tcPr>
            <w:tcW w:w="762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FD5AC34" w14:textId="77777777" w:rsidR="00B104AB" w:rsidRPr="001149EF" w:rsidRDefault="00B104AB" w:rsidP="00A23DE6">
            <w:pPr>
              <w:spacing w:after="0" w:line="240" w:lineRule="auto"/>
              <w:jc w:val="both"/>
              <w:rPr>
                <w:rFonts w:ascii="Times New Roman" w:hAnsi="Times New Roman" w:cs="Times New Roman"/>
                <w:sz w:val="28"/>
                <w:szCs w:val="28"/>
                <w:lang w:val="uk-UA"/>
              </w:rPr>
            </w:pPr>
            <w:r w:rsidRPr="001149EF">
              <w:rPr>
                <w:rFonts w:ascii="Times New Roman" w:hAnsi="Times New Roman" w:cs="Times New Roman"/>
                <w:sz w:val="28"/>
                <w:szCs w:val="28"/>
                <w:lang w:val="uk-UA"/>
              </w:rPr>
              <w:lastRenderedPageBreak/>
              <w:t>- рекламного та еротичного характеру</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3C2753" w14:textId="77777777" w:rsidR="00B104AB" w:rsidRPr="001149EF" w:rsidRDefault="00B104AB" w:rsidP="00A23DE6">
            <w:pPr>
              <w:spacing w:after="0" w:line="240" w:lineRule="auto"/>
              <w:jc w:val="both"/>
              <w:rPr>
                <w:rFonts w:ascii="Times New Roman" w:hAnsi="Times New Roman" w:cs="Times New Roman"/>
                <w:b/>
                <w:sz w:val="28"/>
                <w:szCs w:val="28"/>
                <w:lang w:val="uk-UA"/>
              </w:rPr>
            </w:pPr>
          </w:p>
        </w:tc>
      </w:tr>
      <w:tr w:rsidR="00B104AB" w:rsidRPr="001149EF" w14:paraId="09C04CD7" w14:textId="77777777" w:rsidTr="00A23DE6">
        <w:tc>
          <w:tcPr>
            <w:tcW w:w="762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EEDB514" w14:textId="77777777" w:rsidR="00B104AB" w:rsidRPr="001149EF" w:rsidRDefault="00B104AB" w:rsidP="00A23DE6">
            <w:pPr>
              <w:spacing w:after="0" w:line="240" w:lineRule="auto"/>
              <w:jc w:val="both"/>
              <w:rPr>
                <w:rFonts w:ascii="Times New Roman" w:hAnsi="Times New Roman" w:cs="Times New Roman"/>
                <w:sz w:val="28"/>
                <w:szCs w:val="28"/>
                <w:lang w:val="uk-UA"/>
              </w:rPr>
            </w:pPr>
            <w:r w:rsidRPr="001149EF">
              <w:rPr>
                <w:rFonts w:ascii="Times New Roman" w:hAnsi="Times New Roman" w:cs="Times New Roman"/>
                <w:sz w:val="28"/>
                <w:szCs w:val="28"/>
                <w:lang w:val="uk-UA"/>
              </w:rPr>
              <w:t>- тих, що засновані в Україні міжнародними організаціями або за участю юридичних чи фізичних осіб інших держав, осіб без громадянства</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488918" w14:textId="77777777" w:rsidR="00B104AB" w:rsidRPr="001149EF" w:rsidRDefault="00B104AB" w:rsidP="00A23DE6">
            <w:pPr>
              <w:spacing w:after="0" w:line="240" w:lineRule="auto"/>
              <w:jc w:val="both"/>
              <w:rPr>
                <w:rFonts w:ascii="Times New Roman" w:hAnsi="Times New Roman" w:cs="Times New Roman"/>
                <w:b/>
                <w:sz w:val="28"/>
                <w:szCs w:val="28"/>
                <w:lang w:val="uk-UA"/>
              </w:rPr>
            </w:pPr>
          </w:p>
        </w:tc>
      </w:tr>
      <w:tr w:rsidR="00B104AB" w:rsidRPr="001149EF" w14:paraId="59DC02FA" w14:textId="77777777" w:rsidTr="00A23DE6">
        <w:tc>
          <w:tcPr>
            <w:tcW w:w="762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15095E5" w14:textId="77777777" w:rsidR="00B104AB" w:rsidRPr="001149EF" w:rsidRDefault="00B104AB" w:rsidP="00A23DE6">
            <w:pPr>
              <w:spacing w:after="0" w:line="240" w:lineRule="auto"/>
              <w:jc w:val="both"/>
              <w:rPr>
                <w:rFonts w:ascii="Times New Roman" w:hAnsi="Times New Roman" w:cs="Times New Roman"/>
                <w:sz w:val="28"/>
                <w:szCs w:val="28"/>
                <w:lang w:val="uk-UA"/>
              </w:rPr>
            </w:pPr>
            <w:r w:rsidRPr="001149EF">
              <w:rPr>
                <w:rFonts w:ascii="Times New Roman" w:hAnsi="Times New Roman" w:cs="Times New Roman"/>
                <w:sz w:val="28"/>
                <w:szCs w:val="28"/>
                <w:lang w:val="uk-UA"/>
              </w:rPr>
              <w:t>- тих, де понад 50 відсотків загального обсягу випуску становлять матеріали іноземних засобів масової інформації</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933819" w14:textId="77777777" w:rsidR="00B104AB" w:rsidRPr="001149EF" w:rsidRDefault="00B104AB" w:rsidP="00A23DE6">
            <w:pPr>
              <w:spacing w:after="0" w:line="240" w:lineRule="auto"/>
              <w:jc w:val="both"/>
              <w:rPr>
                <w:rFonts w:ascii="Times New Roman" w:hAnsi="Times New Roman" w:cs="Times New Roman"/>
                <w:b/>
                <w:sz w:val="28"/>
                <w:szCs w:val="28"/>
                <w:lang w:val="uk-UA"/>
              </w:rPr>
            </w:pPr>
          </w:p>
        </w:tc>
      </w:tr>
      <w:tr w:rsidR="00B104AB" w:rsidRPr="001149EF" w14:paraId="290CD114" w14:textId="77777777" w:rsidTr="00A23DE6">
        <w:trPr>
          <w:trHeight w:val="726"/>
        </w:trPr>
        <w:tc>
          <w:tcPr>
            <w:tcW w:w="762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86B203D" w14:textId="77777777" w:rsidR="00B104AB" w:rsidRPr="001149EF" w:rsidRDefault="00B104AB" w:rsidP="00A23DE6">
            <w:pPr>
              <w:spacing w:after="0" w:line="240" w:lineRule="auto"/>
              <w:jc w:val="both"/>
              <w:rPr>
                <w:rFonts w:ascii="Times New Roman" w:hAnsi="Times New Roman" w:cs="Times New Roman"/>
                <w:sz w:val="28"/>
                <w:szCs w:val="28"/>
                <w:lang w:val="uk-UA"/>
              </w:rPr>
            </w:pPr>
            <w:r w:rsidRPr="001149EF">
              <w:rPr>
                <w:rFonts w:ascii="Times New Roman" w:hAnsi="Times New Roman" w:cs="Times New Roman"/>
                <w:sz w:val="28"/>
                <w:szCs w:val="28"/>
                <w:lang w:val="uk-UA"/>
              </w:rPr>
              <w:t>- тих, що засновані за участю суб’єктів господарювання, одним із видів діяльності яких є виробництво та постачання паперу, поліграфічного обладнання, технічних засобів мовлення</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0C0A1D1" w14:textId="77777777" w:rsidR="00B104AB" w:rsidRPr="001149EF" w:rsidRDefault="00B104AB" w:rsidP="00A23DE6">
            <w:pPr>
              <w:spacing w:after="0" w:line="240" w:lineRule="auto"/>
              <w:jc w:val="both"/>
              <w:rPr>
                <w:rFonts w:ascii="Times New Roman" w:hAnsi="Times New Roman" w:cs="Times New Roman"/>
                <w:b/>
                <w:sz w:val="28"/>
                <w:szCs w:val="28"/>
                <w:lang w:val="uk-UA"/>
              </w:rPr>
            </w:pPr>
          </w:p>
        </w:tc>
      </w:tr>
      <w:tr w:rsidR="00B104AB" w:rsidRPr="001149EF" w14:paraId="2D789E69" w14:textId="77777777" w:rsidTr="00A23DE6">
        <w:tc>
          <w:tcPr>
            <w:tcW w:w="762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BBDB35F" w14:textId="77777777" w:rsidR="00B104AB" w:rsidRPr="001149EF" w:rsidRDefault="00B104AB" w:rsidP="00A23DE6">
            <w:pPr>
              <w:spacing w:after="0" w:line="240" w:lineRule="auto"/>
              <w:jc w:val="both"/>
              <w:rPr>
                <w:rFonts w:ascii="Times New Roman" w:hAnsi="Times New Roman" w:cs="Times New Roman"/>
                <w:sz w:val="28"/>
                <w:szCs w:val="28"/>
                <w:lang w:val="uk-UA"/>
              </w:rPr>
            </w:pPr>
            <w:r w:rsidRPr="001149EF">
              <w:rPr>
                <w:rFonts w:ascii="Times New Roman" w:hAnsi="Times New Roman" w:cs="Times New Roman"/>
                <w:sz w:val="28"/>
                <w:szCs w:val="28"/>
                <w:lang w:val="uk-UA"/>
              </w:rPr>
              <w:t>9. Розміщення:</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7972BCF" w14:textId="77777777" w:rsidR="00B104AB" w:rsidRPr="001149EF" w:rsidRDefault="00B104AB" w:rsidP="00A23DE6">
            <w:pPr>
              <w:spacing w:after="0" w:line="240" w:lineRule="auto"/>
              <w:jc w:val="both"/>
              <w:rPr>
                <w:rFonts w:ascii="Times New Roman" w:hAnsi="Times New Roman" w:cs="Times New Roman"/>
                <w:b/>
                <w:sz w:val="28"/>
                <w:szCs w:val="28"/>
                <w:lang w:val="uk-UA"/>
              </w:rPr>
            </w:pPr>
            <w:r w:rsidRPr="001149EF">
              <w:rPr>
                <w:rFonts w:ascii="Times New Roman" w:hAnsi="Times New Roman" w:cs="Times New Roman"/>
                <w:sz w:val="28"/>
                <w:szCs w:val="28"/>
                <w:lang w:val="uk-UA"/>
              </w:rPr>
              <w:t>18</w:t>
            </w:r>
          </w:p>
        </w:tc>
      </w:tr>
      <w:tr w:rsidR="00B104AB" w:rsidRPr="001149EF" w14:paraId="4704D964" w14:textId="77777777" w:rsidTr="00A23DE6">
        <w:tc>
          <w:tcPr>
            <w:tcW w:w="762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761DF71" w14:textId="77777777" w:rsidR="00B104AB" w:rsidRPr="001149EF" w:rsidRDefault="00B104AB" w:rsidP="00A23DE6">
            <w:pPr>
              <w:spacing w:after="0" w:line="240" w:lineRule="auto"/>
              <w:jc w:val="both"/>
              <w:rPr>
                <w:rFonts w:ascii="Times New Roman" w:hAnsi="Times New Roman" w:cs="Times New Roman"/>
                <w:sz w:val="28"/>
                <w:szCs w:val="28"/>
                <w:lang w:val="uk-UA"/>
              </w:rPr>
            </w:pPr>
            <w:r w:rsidRPr="001149EF">
              <w:rPr>
                <w:rFonts w:ascii="Times New Roman" w:hAnsi="Times New Roman" w:cs="Times New Roman"/>
                <w:sz w:val="28"/>
                <w:szCs w:val="28"/>
                <w:lang w:val="uk-UA"/>
              </w:rPr>
              <w:t>турбаз, мотелів, кемпінгів, літніх будиночків</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C5957E" w14:textId="77777777" w:rsidR="00B104AB" w:rsidRPr="001149EF" w:rsidRDefault="00B104AB" w:rsidP="00A23DE6">
            <w:pPr>
              <w:spacing w:after="0" w:line="240" w:lineRule="auto"/>
              <w:jc w:val="both"/>
              <w:rPr>
                <w:rFonts w:ascii="Times New Roman" w:hAnsi="Times New Roman" w:cs="Times New Roman"/>
                <w:b/>
                <w:sz w:val="28"/>
                <w:szCs w:val="28"/>
                <w:lang w:val="uk-UA"/>
              </w:rPr>
            </w:pPr>
          </w:p>
        </w:tc>
      </w:tr>
      <w:tr w:rsidR="00B104AB" w:rsidRPr="001149EF" w14:paraId="2935B9F3" w14:textId="77777777" w:rsidTr="00A23DE6">
        <w:tc>
          <w:tcPr>
            <w:tcW w:w="762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014AA45" w14:textId="77777777" w:rsidR="00B104AB" w:rsidRPr="001149EF" w:rsidRDefault="00B104AB" w:rsidP="00A23DE6">
            <w:pPr>
              <w:spacing w:after="0" w:line="240" w:lineRule="auto"/>
              <w:jc w:val="both"/>
              <w:rPr>
                <w:rFonts w:ascii="Times New Roman" w:hAnsi="Times New Roman" w:cs="Times New Roman"/>
                <w:sz w:val="28"/>
                <w:szCs w:val="28"/>
                <w:lang w:val="uk-UA"/>
              </w:rPr>
            </w:pPr>
            <w:r w:rsidRPr="001149EF">
              <w:rPr>
                <w:rFonts w:ascii="Times New Roman" w:hAnsi="Times New Roman" w:cs="Times New Roman"/>
                <w:sz w:val="28"/>
                <w:szCs w:val="28"/>
                <w:lang w:val="uk-UA"/>
              </w:rPr>
              <w:t>торговельних об’єктів з продажу непродовольчих товарів, алкогольних та тютюнових виробів*</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D4E3D8" w14:textId="77777777" w:rsidR="00B104AB" w:rsidRPr="001149EF" w:rsidRDefault="00B104AB" w:rsidP="00A23DE6">
            <w:pPr>
              <w:spacing w:after="0" w:line="240" w:lineRule="auto"/>
              <w:jc w:val="both"/>
              <w:rPr>
                <w:rFonts w:ascii="Times New Roman" w:hAnsi="Times New Roman" w:cs="Times New Roman"/>
                <w:b/>
                <w:sz w:val="28"/>
                <w:szCs w:val="28"/>
                <w:lang w:val="uk-UA"/>
              </w:rPr>
            </w:pPr>
          </w:p>
        </w:tc>
      </w:tr>
      <w:tr w:rsidR="00B104AB" w:rsidRPr="001149EF" w14:paraId="1BA0DCF0" w14:textId="77777777" w:rsidTr="00A23DE6">
        <w:tc>
          <w:tcPr>
            <w:tcW w:w="762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D2B6903" w14:textId="470631A1" w:rsidR="00B104AB" w:rsidRPr="001149EF" w:rsidRDefault="00B104AB" w:rsidP="00A23DE6">
            <w:pPr>
              <w:spacing w:after="0" w:line="240" w:lineRule="auto"/>
              <w:jc w:val="both"/>
              <w:rPr>
                <w:rFonts w:ascii="Times New Roman" w:hAnsi="Times New Roman" w:cs="Times New Roman"/>
                <w:sz w:val="28"/>
                <w:szCs w:val="28"/>
                <w:lang w:val="uk-UA"/>
              </w:rPr>
            </w:pPr>
            <w:r w:rsidRPr="001149EF">
              <w:rPr>
                <w:rFonts w:ascii="Times New Roman" w:hAnsi="Times New Roman" w:cs="Times New Roman"/>
                <w:sz w:val="28"/>
                <w:szCs w:val="28"/>
                <w:lang w:val="uk-UA"/>
              </w:rPr>
              <w:t>офісних приміщень, крім офісних приміщень операторів</w:t>
            </w:r>
            <w:r w:rsidR="00AF2432" w:rsidRPr="00AF2432">
              <w:rPr>
                <w:rFonts w:ascii="Times New Roman" w:hAnsi="Times New Roman" w:cs="Times New Roman"/>
                <w:sz w:val="28"/>
                <w:szCs w:val="28"/>
              </w:rPr>
              <w:t xml:space="preserve"> </w:t>
            </w:r>
            <w:r w:rsidRPr="001149EF">
              <w:rPr>
                <w:rFonts w:ascii="Times New Roman" w:hAnsi="Times New Roman" w:cs="Times New Roman"/>
                <w:sz w:val="28"/>
                <w:szCs w:val="28"/>
                <w:lang w:val="uk-UA"/>
              </w:rPr>
              <w:t>телекомунікацій, які надають послуги рухомого (мобільного) зв’язку, операторів та провайдерів телекомунікацій, які надають послуги доступу до Інтернету</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684160" w14:textId="77777777" w:rsidR="00B104AB" w:rsidRPr="001149EF" w:rsidRDefault="00B104AB" w:rsidP="00A23DE6">
            <w:pPr>
              <w:spacing w:after="0" w:line="240" w:lineRule="auto"/>
              <w:jc w:val="both"/>
              <w:rPr>
                <w:rFonts w:ascii="Times New Roman" w:hAnsi="Times New Roman" w:cs="Times New Roman"/>
                <w:b/>
                <w:sz w:val="28"/>
                <w:szCs w:val="28"/>
                <w:lang w:val="uk-UA"/>
              </w:rPr>
            </w:pPr>
          </w:p>
        </w:tc>
      </w:tr>
      <w:tr w:rsidR="00B104AB" w:rsidRPr="001149EF" w14:paraId="1E0EECE5" w14:textId="77777777" w:rsidTr="00A23DE6">
        <w:tc>
          <w:tcPr>
            <w:tcW w:w="762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548AD98" w14:textId="77777777" w:rsidR="00B104AB" w:rsidRPr="001149EF" w:rsidRDefault="00B104AB" w:rsidP="00A23DE6">
            <w:pPr>
              <w:spacing w:after="0" w:line="240" w:lineRule="auto"/>
              <w:jc w:val="both"/>
              <w:rPr>
                <w:rFonts w:ascii="Times New Roman" w:hAnsi="Times New Roman" w:cs="Times New Roman"/>
                <w:sz w:val="28"/>
                <w:szCs w:val="28"/>
                <w:lang w:val="uk-UA"/>
              </w:rPr>
            </w:pPr>
            <w:r w:rsidRPr="001149EF">
              <w:rPr>
                <w:rFonts w:ascii="Times New Roman" w:hAnsi="Times New Roman" w:cs="Times New Roman"/>
                <w:sz w:val="28"/>
                <w:szCs w:val="28"/>
                <w:lang w:val="uk-UA"/>
              </w:rPr>
              <w:t xml:space="preserve">відділень банків, фінансових установ, ломбардів, бірж, брокерських, дилерських, маклерських, </w:t>
            </w:r>
            <w:proofErr w:type="spellStart"/>
            <w:r w:rsidRPr="001149EF">
              <w:rPr>
                <w:rFonts w:ascii="Times New Roman" w:hAnsi="Times New Roman" w:cs="Times New Roman"/>
                <w:sz w:val="28"/>
                <w:szCs w:val="28"/>
                <w:lang w:val="uk-UA"/>
              </w:rPr>
              <w:t>рієлторських</w:t>
            </w:r>
            <w:proofErr w:type="spellEnd"/>
            <w:r w:rsidRPr="001149EF">
              <w:rPr>
                <w:rFonts w:ascii="Times New Roman" w:hAnsi="Times New Roman" w:cs="Times New Roman"/>
                <w:sz w:val="28"/>
                <w:szCs w:val="28"/>
                <w:lang w:val="uk-UA"/>
              </w:rPr>
              <w:t xml:space="preserve"> контор (агентств нерухомості)</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3861DB" w14:textId="77777777" w:rsidR="00B104AB" w:rsidRPr="001149EF" w:rsidRDefault="00B104AB" w:rsidP="00A23DE6">
            <w:pPr>
              <w:spacing w:after="0" w:line="240" w:lineRule="auto"/>
              <w:jc w:val="both"/>
              <w:rPr>
                <w:rFonts w:ascii="Times New Roman" w:hAnsi="Times New Roman" w:cs="Times New Roman"/>
                <w:b/>
                <w:sz w:val="28"/>
                <w:szCs w:val="28"/>
                <w:lang w:val="uk-UA"/>
              </w:rPr>
            </w:pPr>
          </w:p>
        </w:tc>
      </w:tr>
      <w:tr w:rsidR="00B104AB" w:rsidRPr="001149EF" w14:paraId="2BFC41C3" w14:textId="77777777" w:rsidTr="00A23DE6">
        <w:tc>
          <w:tcPr>
            <w:tcW w:w="762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DA2DAF8" w14:textId="77777777" w:rsidR="00B104AB" w:rsidRPr="001149EF" w:rsidRDefault="00B104AB" w:rsidP="00A23DE6">
            <w:pPr>
              <w:spacing w:after="0" w:line="240" w:lineRule="auto"/>
              <w:jc w:val="both"/>
              <w:rPr>
                <w:rFonts w:ascii="Times New Roman" w:hAnsi="Times New Roman" w:cs="Times New Roman"/>
                <w:sz w:val="28"/>
                <w:szCs w:val="28"/>
                <w:lang w:val="uk-UA"/>
              </w:rPr>
            </w:pPr>
            <w:r w:rsidRPr="001149EF">
              <w:rPr>
                <w:rFonts w:ascii="Times New Roman" w:hAnsi="Times New Roman" w:cs="Times New Roman"/>
                <w:sz w:val="28"/>
                <w:szCs w:val="28"/>
                <w:lang w:val="uk-UA"/>
              </w:rPr>
              <w:t>суб’єктів господарювання, що надають послуги, пов’язані з переказом грошей</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BB72467" w14:textId="77777777" w:rsidR="00B104AB" w:rsidRPr="001149EF" w:rsidRDefault="00B104AB" w:rsidP="00A23DE6">
            <w:pPr>
              <w:spacing w:after="0" w:line="240" w:lineRule="auto"/>
              <w:jc w:val="both"/>
              <w:rPr>
                <w:rFonts w:ascii="Times New Roman" w:hAnsi="Times New Roman" w:cs="Times New Roman"/>
                <w:b/>
                <w:sz w:val="28"/>
                <w:szCs w:val="28"/>
                <w:lang w:val="uk-UA"/>
              </w:rPr>
            </w:pPr>
          </w:p>
        </w:tc>
      </w:tr>
      <w:tr w:rsidR="00B104AB" w:rsidRPr="001149EF" w14:paraId="15F5A37A" w14:textId="77777777" w:rsidTr="00A23DE6">
        <w:tc>
          <w:tcPr>
            <w:tcW w:w="762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7738E1D" w14:textId="77777777" w:rsidR="00B104AB" w:rsidRPr="001149EF" w:rsidRDefault="00B104AB" w:rsidP="00A23DE6">
            <w:pPr>
              <w:spacing w:after="0" w:line="240" w:lineRule="auto"/>
              <w:jc w:val="both"/>
              <w:rPr>
                <w:rFonts w:ascii="Times New Roman" w:hAnsi="Times New Roman" w:cs="Times New Roman"/>
                <w:sz w:val="28"/>
                <w:szCs w:val="28"/>
                <w:lang w:val="uk-UA"/>
              </w:rPr>
            </w:pPr>
            <w:r w:rsidRPr="001149EF">
              <w:rPr>
                <w:rFonts w:ascii="Times New Roman" w:hAnsi="Times New Roman" w:cs="Times New Roman"/>
                <w:sz w:val="28"/>
                <w:szCs w:val="28"/>
                <w:lang w:val="uk-UA"/>
              </w:rPr>
              <w:t>суб’єктів господарювання, що провадять діяльність у сфері права, бухгалтерського обліку та оподаткування</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71FB1D1" w14:textId="77777777" w:rsidR="00B104AB" w:rsidRPr="001149EF" w:rsidRDefault="00B104AB" w:rsidP="00A23DE6">
            <w:pPr>
              <w:spacing w:after="0" w:line="240" w:lineRule="auto"/>
              <w:jc w:val="both"/>
              <w:rPr>
                <w:rFonts w:ascii="Times New Roman" w:hAnsi="Times New Roman" w:cs="Times New Roman"/>
                <w:b/>
                <w:sz w:val="28"/>
                <w:szCs w:val="28"/>
                <w:lang w:val="uk-UA"/>
              </w:rPr>
            </w:pPr>
          </w:p>
        </w:tc>
      </w:tr>
      <w:tr w:rsidR="00B104AB" w:rsidRPr="001149EF" w14:paraId="0A0EB4E6" w14:textId="77777777" w:rsidTr="00A23DE6">
        <w:tc>
          <w:tcPr>
            <w:tcW w:w="762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B8D3F3D" w14:textId="77777777" w:rsidR="00B104AB" w:rsidRPr="001149EF" w:rsidRDefault="00B104AB" w:rsidP="00A23DE6">
            <w:pPr>
              <w:spacing w:after="0" w:line="240" w:lineRule="auto"/>
              <w:jc w:val="both"/>
              <w:rPr>
                <w:rFonts w:ascii="Times New Roman" w:hAnsi="Times New Roman" w:cs="Times New Roman"/>
                <w:sz w:val="28"/>
                <w:szCs w:val="28"/>
                <w:lang w:val="uk-UA"/>
              </w:rPr>
            </w:pPr>
            <w:r w:rsidRPr="001149EF">
              <w:rPr>
                <w:rFonts w:ascii="Times New Roman" w:hAnsi="Times New Roman" w:cs="Times New Roman"/>
                <w:sz w:val="28"/>
                <w:szCs w:val="28"/>
                <w:lang w:val="uk-UA"/>
              </w:rPr>
              <w:t>10. Розміщення:</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4BFB850" w14:textId="77777777" w:rsidR="00B104AB" w:rsidRPr="001149EF" w:rsidRDefault="00B104AB" w:rsidP="00A23DE6">
            <w:pPr>
              <w:spacing w:after="0" w:line="240" w:lineRule="auto"/>
              <w:jc w:val="both"/>
              <w:rPr>
                <w:rFonts w:ascii="Times New Roman" w:hAnsi="Times New Roman" w:cs="Times New Roman"/>
                <w:b/>
                <w:sz w:val="28"/>
                <w:szCs w:val="28"/>
                <w:lang w:val="uk-UA"/>
              </w:rPr>
            </w:pPr>
            <w:r w:rsidRPr="001149EF">
              <w:rPr>
                <w:rFonts w:ascii="Times New Roman" w:hAnsi="Times New Roman" w:cs="Times New Roman"/>
                <w:sz w:val="28"/>
                <w:szCs w:val="28"/>
                <w:lang w:val="uk-UA"/>
              </w:rPr>
              <w:t>15</w:t>
            </w:r>
          </w:p>
        </w:tc>
      </w:tr>
      <w:tr w:rsidR="00B104AB" w:rsidRPr="001149EF" w14:paraId="05592E69" w14:textId="77777777" w:rsidTr="00A23DE6">
        <w:tc>
          <w:tcPr>
            <w:tcW w:w="762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13E9B3E" w14:textId="77777777" w:rsidR="00B104AB" w:rsidRPr="001149EF" w:rsidRDefault="00B104AB" w:rsidP="00A23DE6">
            <w:pPr>
              <w:spacing w:after="0" w:line="240" w:lineRule="auto"/>
              <w:jc w:val="both"/>
              <w:rPr>
                <w:rFonts w:ascii="Times New Roman" w:hAnsi="Times New Roman" w:cs="Times New Roman"/>
                <w:sz w:val="28"/>
                <w:szCs w:val="28"/>
                <w:lang w:val="uk-UA"/>
              </w:rPr>
            </w:pPr>
            <w:r w:rsidRPr="001149EF">
              <w:rPr>
                <w:rFonts w:ascii="Times New Roman" w:hAnsi="Times New Roman" w:cs="Times New Roman"/>
                <w:sz w:val="28"/>
                <w:szCs w:val="28"/>
                <w:lang w:val="uk-UA"/>
              </w:rPr>
              <w:t>ресторанів, кафе, барів, закусочних, буфетів, кафетеріїв, що здійснюють продаж товарів підакцизної групи*</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9D68280" w14:textId="77777777" w:rsidR="00B104AB" w:rsidRPr="001149EF" w:rsidRDefault="00B104AB" w:rsidP="00A23DE6">
            <w:pPr>
              <w:spacing w:after="0" w:line="240" w:lineRule="auto"/>
              <w:jc w:val="both"/>
              <w:rPr>
                <w:rFonts w:ascii="Times New Roman" w:hAnsi="Times New Roman" w:cs="Times New Roman"/>
                <w:b/>
                <w:sz w:val="28"/>
                <w:szCs w:val="28"/>
                <w:lang w:val="uk-UA"/>
              </w:rPr>
            </w:pPr>
          </w:p>
        </w:tc>
      </w:tr>
      <w:tr w:rsidR="00B104AB" w:rsidRPr="001149EF" w14:paraId="0129295E" w14:textId="77777777" w:rsidTr="00A23DE6">
        <w:tc>
          <w:tcPr>
            <w:tcW w:w="762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95637AE" w14:textId="77777777" w:rsidR="00B104AB" w:rsidRPr="001149EF" w:rsidRDefault="00B104AB" w:rsidP="00A23DE6">
            <w:pPr>
              <w:spacing w:after="0" w:line="240" w:lineRule="auto"/>
              <w:jc w:val="both"/>
              <w:rPr>
                <w:rFonts w:ascii="Times New Roman" w:hAnsi="Times New Roman" w:cs="Times New Roman"/>
                <w:sz w:val="28"/>
                <w:szCs w:val="28"/>
                <w:lang w:val="uk-UA"/>
              </w:rPr>
            </w:pPr>
            <w:r w:rsidRPr="001149EF">
              <w:rPr>
                <w:rFonts w:ascii="Times New Roman" w:hAnsi="Times New Roman" w:cs="Times New Roman"/>
                <w:sz w:val="28"/>
                <w:szCs w:val="28"/>
                <w:lang w:val="uk-UA"/>
              </w:rPr>
              <w:t>ветеринарних лікарень (</w:t>
            </w:r>
            <w:proofErr w:type="spellStart"/>
            <w:r w:rsidRPr="001149EF">
              <w:rPr>
                <w:rFonts w:ascii="Times New Roman" w:hAnsi="Times New Roman" w:cs="Times New Roman"/>
                <w:sz w:val="28"/>
                <w:szCs w:val="28"/>
                <w:lang w:val="uk-UA"/>
              </w:rPr>
              <w:t>клінік</w:t>
            </w:r>
            <w:proofErr w:type="spellEnd"/>
            <w:r w:rsidRPr="001149EF">
              <w:rPr>
                <w:rFonts w:ascii="Times New Roman" w:hAnsi="Times New Roman" w:cs="Times New Roman"/>
                <w:sz w:val="28"/>
                <w:szCs w:val="28"/>
                <w:lang w:val="uk-UA"/>
              </w:rPr>
              <w:t>), лабораторій ветеринарної медицини</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BA2D745" w14:textId="77777777" w:rsidR="00B104AB" w:rsidRPr="001149EF" w:rsidRDefault="00B104AB" w:rsidP="00A23DE6">
            <w:pPr>
              <w:spacing w:after="0" w:line="240" w:lineRule="auto"/>
              <w:jc w:val="both"/>
              <w:rPr>
                <w:rFonts w:ascii="Times New Roman" w:hAnsi="Times New Roman" w:cs="Times New Roman"/>
                <w:b/>
                <w:sz w:val="28"/>
                <w:szCs w:val="28"/>
                <w:lang w:val="uk-UA"/>
              </w:rPr>
            </w:pPr>
          </w:p>
        </w:tc>
      </w:tr>
      <w:tr w:rsidR="00B104AB" w:rsidRPr="001149EF" w14:paraId="1F149529" w14:textId="77777777" w:rsidTr="00A23DE6">
        <w:tc>
          <w:tcPr>
            <w:tcW w:w="762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324B093" w14:textId="77777777" w:rsidR="00B104AB" w:rsidRPr="001149EF" w:rsidRDefault="00B104AB" w:rsidP="00A23DE6">
            <w:pPr>
              <w:spacing w:after="0" w:line="240" w:lineRule="auto"/>
              <w:jc w:val="both"/>
              <w:rPr>
                <w:rFonts w:ascii="Times New Roman" w:hAnsi="Times New Roman" w:cs="Times New Roman"/>
                <w:sz w:val="28"/>
                <w:szCs w:val="28"/>
                <w:lang w:val="uk-UA"/>
              </w:rPr>
            </w:pPr>
            <w:r w:rsidRPr="001149EF">
              <w:rPr>
                <w:rFonts w:ascii="Times New Roman" w:hAnsi="Times New Roman" w:cs="Times New Roman"/>
                <w:sz w:val="28"/>
                <w:szCs w:val="28"/>
                <w:lang w:val="uk-UA"/>
              </w:rPr>
              <w:t xml:space="preserve">суб’єктів господарювання, що провадять діяльність з організації шлюбних знайомств та </w:t>
            </w:r>
            <w:proofErr w:type="spellStart"/>
            <w:r w:rsidRPr="001149EF">
              <w:rPr>
                <w:rFonts w:ascii="Times New Roman" w:hAnsi="Times New Roman" w:cs="Times New Roman"/>
                <w:sz w:val="28"/>
                <w:szCs w:val="28"/>
                <w:lang w:val="uk-UA"/>
              </w:rPr>
              <w:t>весіль</w:t>
            </w:r>
            <w:proofErr w:type="spellEnd"/>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196BE6F" w14:textId="77777777" w:rsidR="00B104AB" w:rsidRPr="001149EF" w:rsidRDefault="00B104AB" w:rsidP="00A23DE6">
            <w:pPr>
              <w:spacing w:after="0" w:line="240" w:lineRule="auto"/>
              <w:jc w:val="both"/>
              <w:rPr>
                <w:rFonts w:ascii="Times New Roman" w:hAnsi="Times New Roman" w:cs="Times New Roman"/>
                <w:b/>
                <w:sz w:val="28"/>
                <w:szCs w:val="28"/>
                <w:lang w:val="uk-UA"/>
              </w:rPr>
            </w:pPr>
          </w:p>
        </w:tc>
      </w:tr>
      <w:tr w:rsidR="00B104AB" w:rsidRPr="001149EF" w14:paraId="731736D7" w14:textId="77777777" w:rsidTr="00A23DE6">
        <w:tc>
          <w:tcPr>
            <w:tcW w:w="762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3AB062E" w14:textId="77777777" w:rsidR="00B104AB" w:rsidRPr="001149EF" w:rsidRDefault="00B104AB" w:rsidP="00A23DE6">
            <w:pPr>
              <w:spacing w:after="0" w:line="240" w:lineRule="auto"/>
              <w:jc w:val="both"/>
              <w:rPr>
                <w:rFonts w:ascii="Times New Roman" w:hAnsi="Times New Roman" w:cs="Times New Roman"/>
                <w:sz w:val="28"/>
                <w:szCs w:val="28"/>
                <w:lang w:val="uk-UA"/>
              </w:rPr>
            </w:pPr>
            <w:r w:rsidRPr="001149EF">
              <w:rPr>
                <w:rFonts w:ascii="Times New Roman" w:hAnsi="Times New Roman" w:cs="Times New Roman"/>
                <w:sz w:val="28"/>
                <w:szCs w:val="28"/>
                <w:lang w:val="uk-UA"/>
              </w:rPr>
              <w:t>складів, крамниць-складів, магазинів-складів</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3190D13" w14:textId="77777777" w:rsidR="00B104AB" w:rsidRPr="001149EF" w:rsidRDefault="00B104AB" w:rsidP="00A23DE6">
            <w:pPr>
              <w:spacing w:after="0" w:line="240" w:lineRule="auto"/>
              <w:jc w:val="both"/>
              <w:rPr>
                <w:rFonts w:ascii="Times New Roman" w:hAnsi="Times New Roman" w:cs="Times New Roman"/>
                <w:b/>
                <w:sz w:val="28"/>
                <w:szCs w:val="28"/>
                <w:lang w:val="uk-UA"/>
              </w:rPr>
            </w:pPr>
          </w:p>
        </w:tc>
      </w:tr>
      <w:tr w:rsidR="00B104AB" w:rsidRPr="001149EF" w14:paraId="0268EF54" w14:textId="77777777" w:rsidTr="00A23DE6">
        <w:tc>
          <w:tcPr>
            <w:tcW w:w="762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C9FC500" w14:textId="77777777" w:rsidR="00B104AB" w:rsidRPr="001149EF" w:rsidRDefault="00B104AB" w:rsidP="00A23DE6">
            <w:pPr>
              <w:spacing w:after="0" w:line="240" w:lineRule="auto"/>
              <w:jc w:val="both"/>
              <w:rPr>
                <w:rFonts w:ascii="Times New Roman" w:hAnsi="Times New Roman" w:cs="Times New Roman"/>
                <w:sz w:val="28"/>
                <w:szCs w:val="28"/>
                <w:lang w:val="uk-UA"/>
              </w:rPr>
            </w:pPr>
            <w:r w:rsidRPr="001149EF">
              <w:rPr>
                <w:rFonts w:ascii="Times New Roman" w:hAnsi="Times New Roman" w:cs="Times New Roman"/>
                <w:sz w:val="28"/>
                <w:szCs w:val="28"/>
                <w:lang w:val="uk-UA"/>
              </w:rPr>
              <w:t>приватних архівних установ</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8557B52" w14:textId="77777777" w:rsidR="00B104AB" w:rsidRPr="001149EF" w:rsidRDefault="00B104AB" w:rsidP="00A23DE6">
            <w:pPr>
              <w:spacing w:after="0" w:line="240" w:lineRule="auto"/>
              <w:jc w:val="both"/>
              <w:rPr>
                <w:rFonts w:ascii="Times New Roman" w:hAnsi="Times New Roman" w:cs="Times New Roman"/>
                <w:b/>
                <w:sz w:val="28"/>
                <w:szCs w:val="28"/>
                <w:lang w:val="uk-UA"/>
              </w:rPr>
            </w:pPr>
          </w:p>
        </w:tc>
      </w:tr>
      <w:tr w:rsidR="00B104AB" w:rsidRPr="001149EF" w14:paraId="39330930" w14:textId="77777777" w:rsidTr="00A23DE6">
        <w:tc>
          <w:tcPr>
            <w:tcW w:w="762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EB22AC8" w14:textId="77777777" w:rsidR="00B104AB" w:rsidRPr="001149EF" w:rsidRDefault="00B104AB" w:rsidP="00A23DE6">
            <w:pPr>
              <w:spacing w:after="0" w:line="240" w:lineRule="auto"/>
              <w:jc w:val="both"/>
              <w:rPr>
                <w:rFonts w:ascii="Times New Roman" w:hAnsi="Times New Roman" w:cs="Times New Roman"/>
                <w:sz w:val="28"/>
                <w:szCs w:val="28"/>
                <w:lang w:val="uk-UA"/>
              </w:rPr>
            </w:pPr>
            <w:r w:rsidRPr="001149EF">
              <w:rPr>
                <w:rFonts w:ascii="Times New Roman" w:hAnsi="Times New Roman" w:cs="Times New Roman"/>
                <w:sz w:val="28"/>
                <w:szCs w:val="28"/>
                <w:lang w:val="uk-UA"/>
              </w:rPr>
              <w:t>камер схову</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41FF626" w14:textId="77777777" w:rsidR="00B104AB" w:rsidRPr="001149EF" w:rsidRDefault="00B104AB" w:rsidP="00A23DE6">
            <w:pPr>
              <w:spacing w:after="0" w:line="240" w:lineRule="auto"/>
              <w:jc w:val="both"/>
              <w:rPr>
                <w:rFonts w:ascii="Times New Roman" w:hAnsi="Times New Roman" w:cs="Times New Roman"/>
                <w:b/>
                <w:sz w:val="28"/>
                <w:szCs w:val="28"/>
                <w:lang w:val="uk-UA"/>
              </w:rPr>
            </w:pPr>
          </w:p>
        </w:tc>
      </w:tr>
      <w:tr w:rsidR="00B104AB" w:rsidRPr="001149EF" w14:paraId="76339956" w14:textId="77777777" w:rsidTr="00A23DE6">
        <w:tc>
          <w:tcPr>
            <w:tcW w:w="762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5F45A2A" w14:textId="77777777" w:rsidR="00B104AB" w:rsidRPr="001149EF" w:rsidRDefault="00B104AB" w:rsidP="00A23DE6">
            <w:pPr>
              <w:spacing w:after="0" w:line="240" w:lineRule="auto"/>
              <w:jc w:val="both"/>
              <w:rPr>
                <w:rFonts w:ascii="Times New Roman" w:hAnsi="Times New Roman" w:cs="Times New Roman"/>
                <w:sz w:val="28"/>
                <w:szCs w:val="28"/>
                <w:lang w:val="uk-UA"/>
              </w:rPr>
            </w:pPr>
            <w:r w:rsidRPr="001149EF">
              <w:rPr>
                <w:rFonts w:ascii="Times New Roman" w:hAnsi="Times New Roman" w:cs="Times New Roman"/>
                <w:sz w:val="28"/>
                <w:szCs w:val="28"/>
                <w:lang w:val="uk-UA"/>
              </w:rPr>
              <w:t>стоянок для автомобілів, паркінгів</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A33F465" w14:textId="77777777" w:rsidR="00B104AB" w:rsidRPr="001149EF" w:rsidRDefault="00B104AB" w:rsidP="00A23DE6">
            <w:pPr>
              <w:spacing w:after="0" w:line="240" w:lineRule="auto"/>
              <w:jc w:val="both"/>
              <w:rPr>
                <w:rFonts w:ascii="Times New Roman" w:hAnsi="Times New Roman" w:cs="Times New Roman"/>
                <w:b/>
                <w:sz w:val="28"/>
                <w:szCs w:val="28"/>
                <w:lang w:val="uk-UA"/>
              </w:rPr>
            </w:pPr>
          </w:p>
        </w:tc>
      </w:tr>
      <w:tr w:rsidR="00B104AB" w:rsidRPr="001149EF" w14:paraId="6E194A88" w14:textId="77777777" w:rsidTr="00A23DE6">
        <w:tc>
          <w:tcPr>
            <w:tcW w:w="762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48E5F7F" w14:textId="77777777" w:rsidR="00B104AB" w:rsidRPr="001149EF" w:rsidRDefault="00B104AB" w:rsidP="00A23DE6">
            <w:pPr>
              <w:spacing w:after="0" w:line="240" w:lineRule="auto"/>
              <w:jc w:val="both"/>
              <w:rPr>
                <w:rFonts w:ascii="Times New Roman" w:hAnsi="Times New Roman" w:cs="Times New Roman"/>
                <w:sz w:val="28"/>
                <w:szCs w:val="28"/>
                <w:lang w:val="uk-UA"/>
              </w:rPr>
            </w:pPr>
            <w:r w:rsidRPr="001149EF">
              <w:rPr>
                <w:rFonts w:ascii="Times New Roman" w:hAnsi="Times New Roman" w:cs="Times New Roman"/>
                <w:sz w:val="28"/>
                <w:szCs w:val="28"/>
                <w:lang w:val="uk-UA"/>
              </w:rPr>
              <w:t>суб’єктів господарювання, що провадять діяльність з вирощування квітів, грибів</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4F24A4D" w14:textId="77777777" w:rsidR="00B104AB" w:rsidRPr="001149EF" w:rsidRDefault="00B104AB" w:rsidP="00A23DE6">
            <w:pPr>
              <w:spacing w:after="0" w:line="240" w:lineRule="auto"/>
              <w:jc w:val="both"/>
              <w:rPr>
                <w:rFonts w:ascii="Times New Roman" w:hAnsi="Times New Roman" w:cs="Times New Roman"/>
                <w:b/>
                <w:sz w:val="28"/>
                <w:szCs w:val="28"/>
                <w:lang w:val="uk-UA"/>
              </w:rPr>
            </w:pPr>
          </w:p>
        </w:tc>
      </w:tr>
      <w:tr w:rsidR="00B104AB" w:rsidRPr="001149EF" w14:paraId="5570B54E" w14:textId="77777777" w:rsidTr="00A23DE6">
        <w:tc>
          <w:tcPr>
            <w:tcW w:w="762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B4D2616" w14:textId="77777777" w:rsidR="00B104AB" w:rsidRPr="001149EF" w:rsidRDefault="00B104AB" w:rsidP="00A23DE6">
            <w:pPr>
              <w:spacing w:after="0" w:line="240" w:lineRule="auto"/>
              <w:jc w:val="both"/>
              <w:rPr>
                <w:rFonts w:ascii="Times New Roman" w:hAnsi="Times New Roman" w:cs="Times New Roman"/>
                <w:sz w:val="28"/>
                <w:szCs w:val="28"/>
                <w:lang w:val="uk-UA"/>
              </w:rPr>
            </w:pPr>
            <w:r w:rsidRPr="001149EF">
              <w:rPr>
                <w:rFonts w:ascii="Times New Roman" w:hAnsi="Times New Roman" w:cs="Times New Roman"/>
                <w:sz w:val="28"/>
                <w:szCs w:val="28"/>
                <w:lang w:val="uk-UA"/>
              </w:rPr>
              <w:t>11. Розміщення:</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9BAFC60" w14:textId="77777777" w:rsidR="00B104AB" w:rsidRPr="001149EF" w:rsidRDefault="00B104AB" w:rsidP="00A23DE6">
            <w:pPr>
              <w:spacing w:after="0" w:line="240" w:lineRule="auto"/>
              <w:jc w:val="both"/>
              <w:rPr>
                <w:rFonts w:ascii="Times New Roman" w:hAnsi="Times New Roman" w:cs="Times New Roman"/>
                <w:b/>
                <w:sz w:val="28"/>
                <w:szCs w:val="28"/>
                <w:lang w:val="uk-UA"/>
              </w:rPr>
            </w:pPr>
            <w:r w:rsidRPr="001149EF">
              <w:rPr>
                <w:rFonts w:ascii="Times New Roman" w:hAnsi="Times New Roman" w:cs="Times New Roman"/>
                <w:b/>
                <w:sz w:val="28"/>
                <w:szCs w:val="28"/>
                <w:lang w:val="uk-UA"/>
              </w:rPr>
              <w:t>12</w:t>
            </w:r>
          </w:p>
        </w:tc>
      </w:tr>
      <w:tr w:rsidR="00B104AB" w:rsidRPr="001149EF" w14:paraId="4ACFFAA8" w14:textId="77777777" w:rsidTr="00A23DE6">
        <w:tc>
          <w:tcPr>
            <w:tcW w:w="762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FE867A5" w14:textId="77777777" w:rsidR="00B104AB" w:rsidRPr="001149EF" w:rsidRDefault="00B104AB" w:rsidP="00A23DE6">
            <w:pPr>
              <w:spacing w:after="0" w:line="240" w:lineRule="auto"/>
              <w:jc w:val="both"/>
              <w:rPr>
                <w:rFonts w:ascii="Times New Roman" w:hAnsi="Times New Roman" w:cs="Times New Roman"/>
                <w:sz w:val="28"/>
                <w:szCs w:val="28"/>
                <w:lang w:val="uk-UA"/>
              </w:rPr>
            </w:pPr>
            <w:r w:rsidRPr="001149EF">
              <w:rPr>
                <w:rFonts w:ascii="Times New Roman" w:hAnsi="Times New Roman" w:cs="Times New Roman"/>
                <w:sz w:val="28"/>
                <w:szCs w:val="28"/>
                <w:lang w:val="uk-UA"/>
              </w:rPr>
              <w:t>суб’єктів господарювання, що провадять виробничу діяльність</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1DD1DDF" w14:textId="77777777" w:rsidR="00B104AB" w:rsidRPr="001149EF" w:rsidRDefault="00B104AB" w:rsidP="00A23DE6">
            <w:pPr>
              <w:spacing w:after="0" w:line="240" w:lineRule="auto"/>
              <w:jc w:val="both"/>
              <w:rPr>
                <w:rFonts w:ascii="Times New Roman" w:hAnsi="Times New Roman" w:cs="Times New Roman"/>
                <w:b/>
                <w:sz w:val="28"/>
                <w:szCs w:val="28"/>
                <w:lang w:val="uk-UA"/>
              </w:rPr>
            </w:pPr>
          </w:p>
        </w:tc>
      </w:tr>
      <w:tr w:rsidR="00B104AB" w:rsidRPr="001149EF" w14:paraId="2A465401" w14:textId="77777777" w:rsidTr="00A23DE6">
        <w:tc>
          <w:tcPr>
            <w:tcW w:w="762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7CFE89B" w14:textId="77777777" w:rsidR="00B104AB" w:rsidRPr="001149EF" w:rsidRDefault="00B104AB" w:rsidP="00A23DE6">
            <w:pPr>
              <w:spacing w:after="0" w:line="240" w:lineRule="auto"/>
              <w:jc w:val="both"/>
              <w:rPr>
                <w:rFonts w:ascii="Times New Roman" w:hAnsi="Times New Roman" w:cs="Times New Roman"/>
                <w:sz w:val="28"/>
                <w:szCs w:val="28"/>
                <w:lang w:val="uk-UA"/>
              </w:rPr>
            </w:pPr>
            <w:r w:rsidRPr="001149EF">
              <w:rPr>
                <w:rFonts w:ascii="Times New Roman" w:hAnsi="Times New Roman" w:cs="Times New Roman"/>
                <w:sz w:val="28"/>
                <w:szCs w:val="28"/>
                <w:lang w:val="uk-UA"/>
              </w:rPr>
              <w:t>комп’ютерних клубів та інтернет-кафе</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E1B5986" w14:textId="77777777" w:rsidR="00B104AB" w:rsidRPr="001149EF" w:rsidRDefault="00B104AB" w:rsidP="00A23DE6">
            <w:pPr>
              <w:spacing w:after="0" w:line="240" w:lineRule="auto"/>
              <w:jc w:val="both"/>
              <w:rPr>
                <w:rFonts w:ascii="Times New Roman" w:hAnsi="Times New Roman" w:cs="Times New Roman"/>
                <w:b/>
                <w:sz w:val="28"/>
                <w:szCs w:val="28"/>
                <w:lang w:val="uk-UA"/>
              </w:rPr>
            </w:pPr>
          </w:p>
        </w:tc>
      </w:tr>
      <w:tr w:rsidR="00B104AB" w:rsidRPr="001149EF" w14:paraId="34C6CBB3" w14:textId="77777777" w:rsidTr="00A23DE6">
        <w:tc>
          <w:tcPr>
            <w:tcW w:w="762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7117A9C" w14:textId="77777777" w:rsidR="00B104AB" w:rsidRPr="001149EF" w:rsidRDefault="00B104AB" w:rsidP="00A23DE6">
            <w:pPr>
              <w:spacing w:after="0" w:line="240" w:lineRule="auto"/>
              <w:jc w:val="both"/>
              <w:rPr>
                <w:rFonts w:ascii="Times New Roman" w:hAnsi="Times New Roman" w:cs="Times New Roman"/>
                <w:sz w:val="28"/>
                <w:szCs w:val="28"/>
                <w:lang w:val="uk-UA"/>
              </w:rPr>
            </w:pPr>
            <w:r w:rsidRPr="001149EF">
              <w:rPr>
                <w:rFonts w:ascii="Times New Roman" w:hAnsi="Times New Roman" w:cs="Times New Roman"/>
                <w:sz w:val="28"/>
                <w:szCs w:val="28"/>
                <w:lang w:val="uk-UA"/>
              </w:rPr>
              <w:t>аптек, ветеринарних аптек</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499A11E" w14:textId="77777777" w:rsidR="00B104AB" w:rsidRPr="001149EF" w:rsidRDefault="00B104AB" w:rsidP="00A23DE6">
            <w:pPr>
              <w:spacing w:after="0" w:line="240" w:lineRule="auto"/>
              <w:jc w:val="both"/>
              <w:rPr>
                <w:rFonts w:ascii="Times New Roman" w:hAnsi="Times New Roman" w:cs="Times New Roman"/>
                <w:b/>
                <w:sz w:val="28"/>
                <w:szCs w:val="28"/>
                <w:lang w:val="uk-UA"/>
              </w:rPr>
            </w:pPr>
          </w:p>
        </w:tc>
      </w:tr>
      <w:tr w:rsidR="00B104AB" w:rsidRPr="001149EF" w14:paraId="01E01520" w14:textId="77777777" w:rsidTr="00A23DE6">
        <w:tc>
          <w:tcPr>
            <w:tcW w:w="762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98156A9" w14:textId="77777777" w:rsidR="00B104AB" w:rsidRPr="001149EF" w:rsidRDefault="00B104AB" w:rsidP="00A23DE6">
            <w:pPr>
              <w:spacing w:after="0" w:line="240" w:lineRule="auto"/>
              <w:jc w:val="both"/>
              <w:rPr>
                <w:rFonts w:ascii="Times New Roman" w:hAnsi="Times New Roman" w:cs="Times New Roman"/>
                <w:sz w:val="28"/>
                <w:szCs w:val="28"/>
                <w:lang w:val="uk-UA"/>
              </w:rPr>
            </w:pPr>
            <w:r w:rsidRPr="001149EF">
              <w:rPr>
                <w:rFonts w:ascii="Times New Roman" w:hAnsi="Times New Roman" w:cs="Times New Roman"/>
                <w:sz w:val="28"/>
                <w:szCs w:val="28"/>
                <w:lang w:val="uk-UA"/>
              </w:rPr>
              <w:t>рибних господарств</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E679EC" w14:textId="77777777" w:rsidR="00B104AB" w:rsidRPr="001149EF" w:rsidRDefault="00B104AB" w:rsidP="00A23DE6">
            <w:pPr>
              <w:spacing w:after="0" w:line="240" w:lineRule="auto"/>
              <w:jc w:val="both"/>
              <w:rPr>
                <w:rFonts w:ascii="Times New Roman" w:hAnsi="Times New Roman" w:cs="Times New Roman"/>
                <w:b/>
                <w:sz w:val="28"/>
                <w:szCs w:val="28"/>
                <w:lang w:val="uk-UA"/>
              </w:rPr>
            </w:pPr>
          </w:p>
        </w:tc>
      </w:tr>
      <w:tr w:rsidR="00B104AB" w:rsidRPr="001149EF" w14:paraId="1EAE2D51" w14:textId="77777777" w:rsidTr="00A23DE6">
        <w:tc>
          <w:tcPr>
            <w:tcW w:w="762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C971D8F" w14:textId="77777777" w:rsidR="00B104AB" w:rsidRPr="001149EF" w:rsidRDefault="00B104AB" w:rsidP="00A23DE6">
            <w:pPr>
              <w:spacing w:after="0" w:line="240" w:lineRule="auto"/>
              <w:jc w:val="both"/>
              <w:rPr>
                <w:rFonts w:ascii="Times New Roman" w:hAnsi="Times New Roman" w:cs="Times New Roman"/>
                <w:sz w:val="28"/>
                <w:szCs w:val="28"/>
                <w:lang w:val="uk-UA"/>
              </w:rPr>
            </w:pPr>
            <w:r w:rsidRPr="001149EF">
              <w:rPr>
                <w:rFonts w:ascii="Times New Roman" w:hAnsi="Times New Roman" w:cs="Times New Roman"/>
                <w:sz w:val="28"/>
                <w:szCs w:val="28"/>
                <w:lang w:val="uk-UA"/>
              </w:rPr>
              <w:t>шкіл, курсів з навчання водіїв автомобілів</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55B284" w14:textId="77777777" w:rsidR="00B104AB" w:rsidRPr="001149EF" w:rsidRDefault="00B104AB" w:rsidP="00A23DE6">
            <w:pPr>
              <w:spacing w:after="0" w:line="240" w:lineRule="auto"/>
              <w:jc w:val="both"/>
              <w:rPr>
                <w:rFonts w:ascii="Times New Roman" w:hAnsi="Times New Roman" w:cs="Times New Roman"/>
                <w:b/>
                <w:sz w:val="28"/>
                <w:szCs w:val="28"/>
                <w:lang w:val="uk-UA"/>
              </w:rPr>
            </w:pPr>
          </w:p>
        </w:tc>
      </w:tr>
      <w:tr w:rsidR="00B104AB" w:rsidRPr="001149EF" w14:paraId="5E0A459E" w14:textId="77777777" w:rsidTr="00A23DE6">
        <w:tc>
          <w:tcPr>
            <w:tcW w:w="762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B0D4901" w14:textId="77777777" w:rsidR="00B104AB" w:rsidRPr="001149EF" w:rsidRDefault="00B104AB" w:rsidP="00A23DE6">
            <w:pPr>
              <w:spacing w:after="0" w:line="240" w:lineRule="auto"/>
              <w:jc w:val="both"/>
              <w:rPr>
                <w:rFonts w:ascii="Times New Roman" w:hAnsi="Times New Roman" w:cs="Times New Roman"/>
                <w:sz w:val="28"/>
                <w:szCs w:val="28"/>
                <w:lang w:val="uk-UA"/>
              </w:rPr>
            </w:pPr>
            <w:r w:rsidRPr="001149EF">
              <w:rPr>
                <w:rFonts w:ascii="Times New Roman" w:hAnsi="Times New Roman" w:cs="Times New Roman"/>
                <w:sz w:val="28"/>
                <w:szCs w:val="28"/>
                <w:lang w:val="uk-UA"/>
              </w:rPr>
              <w:lastRenderedPageBreak/>
              <w:t>суб’єктів господарювання, що здійснюють проектні, проектно-вишукувальні, проектно-конструкторські роботи</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7B67743" w14:textId="77777777" w:rsidR="00B104AB" w:rsidRPr="001149EF" w:rsidRDefault="00B104AB" w:rsidP="00A23DE6">
            <w:pPr>
              <w:spacing w:after="0" w:line="240" w:lineRule="auto"/>
              <w:jc w:val="both"/>
              <w:rPr>
                <w:rFonts w:ascii="Times New Roman" w:hAnsi="Times New Roman" w:cs="Times New Roman"/>
                <w:b/>
                <w:sz w:val="28"/>
                <w:szCs w:val="28"/>
                <w:lang w:val="uk-UA"/>
              </w:rPr>
            </w:pPr>
          </w:p>
        </w:tc>
      </w:tr>
      <w:tr w:rsidR="00B104AB" w:rsidRPr="001149EF" w14:paraId="0B927F85" w14:textId="77777777" w:rsidTr="00A23DE6">
        <w:tc>
          <w:tcPr>
            <w:tcW w:w="762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B1D970A" w14:textId="77777777" w:rsidR="00B104AB" w:rsidRPr="001149EF" w:rsidRDefault="00B104AB" w:rsidP="00A23DE6">
            <w:pPr>
              <w:spacing w:after="0" w:line="240" w:lineRule="auto"/>
              <w:jc w:val="both"/>
              <w:rPr>
                <w:rFonts w:ascii="Times New Roman" w:hAnsi="Times New Roman" w:cs="Times New Roman"/>
                <w:sz w:val="28"/>
                <w:szCs w:val="28"/>
                <w:lang w:val="uk-UA"/>
              </w:rPr>
            </w:pPr>
            <w:r w:rsidRPr="001149EF">
              <w:rPr>
                <w:rFonts w:ascii="Times New Roman" w:hAnsi="Times New Roman" w:cs="Times New Roman"/>
                <w:sz w:val="28"/>
                <w:szCs w:val="28"/>
                <w:lang w:val="uk-UA"/>
              </w:rPr>
              <w:t>інформаційних агентств дипломатичних представництв та консульських установ іноземних держав, представництв міжнародних міжурядових організацій в Україні (крім договорів, орендна плата за якими врегульована міжурядовими угодами)</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9382FE7" w14:textId="77777777" w:rsidR="00B104AB" w:rsidRPr="001149EF" w:rsidRDefault="00B104AB" w:rsidP="00A23DE6">
            <w:pPr>
              <w:spacing w:after="0" w:line="240" w:lineRule="auto"/>
              <w:jc w:val="both"/>
              <w:rPr>
                <w:rFonts w:ascii="Times New Roman" w:hAnsi="Times New Roman" w:cs="Times New Roman"/>
                <w:b/>
                <w:sz w:val="28"/>
                <w:szCs w:val="28"/>
                <w:lang w:val="uk-UA"/>
              </w:rPr>
            </w:pPr>
          </w:p>
        </w:tc>
      </w:tr>
      <w:tr w:rsidR="00B104AB" w:rsidRPr="001149EF" w14:paraId="13A082FA" w14:textId="77777777" w:rsidTr="00A23DE6">
        <w:tc>
          <w:tcPr>
            <w:tcW w:w="762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E32D98D" w14:textId="77777777" w:rsidR="00B104AB" w:rsidRPr="001149EF" w:rsidRDefault="00B104AB" w:rsidP="00A23DE6">
            <w:pPr>
              <w:spacing w:after="0" w:line="240" w:lineRule="auto"/>
              <w:jc w:val="both"/>
              <w:rPr>
                <w:rFonts w:ascii="Times New Roman" w:hAnsi="Times New Roman" w:cs="Times New Roman"/>
                <w:sz w:val="28"/>
                <w:szCs w:val="28"/>
                <w:lang w:val="uk-UA"/>
              </w:rPr>
            </w:pPr>
            <w:r w:rsidRPr="001149EF">
              <w:rPr>
                <w:rFonts w:ascii="Times New Roman" w:hAnsi="Times New Roman" w:cs="Times New Roman"/>
                <w:sz w:val="28"/>
                <w:szCs w:val="28"/>
                <w:lang w:val="uk-UA"/>
              </w:rPr>
              <w:t>проведення виставок непродовольчих товарів без здійснення торгівлі</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FD0AD98" w14:textId="77777777" w:rsidR="00B104AB" w:rsidRPr="001149EF" w:rsidRDefault="00B104AB" w:rsidP="00A23DE6">
            <w:pPr>
              <w:spacing w:after="0" w:line="240" w:lineRule="auto"/>
              <w:jc w:val="both"/>
              <w:rPr>
                <w:rFonts w:ascii="Times New Roman" w:hAnsi="Times New Roman" w:cs="Times New Roman"/>
                <w:b/>
                <w:sz w:val="28"/>
                <w:szCs w:val="28"/>
                <w:lang w:val="uk-UA"/>
              </w:rPr>
            </w:pPr>
          </w:p>
        </w:tc>
      </w:tr>
      <w:tr w:rsidR="00B104AB" w:rsidRPr="001149EF" w14:paraId="6E819E05" w14:textId="77777777" w:rsidTr="00A23DE6">
        <w:tc>
          <w:tcPr>
            <w:tcW w:w="762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FCD73BC" w14:textId="77777777" w:rsidR="00B104AB" w:rsidRPr="001149EF" w:rsidRDefault="00B104AB" w:rsidP="00A23DE6">
            <w:pPr>
              <w:spacing w:after="0" w:line="240" w:lineRule="auto"/>
              <w:jc w:val="both"/>
              <w:rPr>
                <w:rFonts w:ascii="Times New Roman" w:hAnsi="Times New Roman" w:cs="Times New Roman"/>
                <w:sz w:val="28"/>
                <w:szCs w:val="28"/>
                <w:lang w:val="uk-UA"/>
              </w:rPr>
            </w:pPr>
            <w:r w:rsidRPr="001149EF">
              <w:rPr>
                <w:rFonts w:ascii="Times New Roman" w:hAnsi="Times New Roman" w:cs="Times New Roman"/>
                <w:sz w:val="28"/>
                <w:szCs w:val="28"/>
                <w:lang w:val="uk-UA"/>
              </w:rPr>
              <w:t xml:space="preserve">кафе, барів, закусочних, кафетеріїв, </w:t>
            </w:r>
            <w:proofErr w:type="spellStart"/>
            <w:r w:rsidRPr="001149EF">
              <w:rPr>
                <w:rFonts w:ascii="Times New Roman" w:hAnsi="Times New Roman" w:cs="Times New Roman"/>
                <w:sz w:val="28"/>
                <w:szCs w:val="28"/>
                <w:lang w:val="uk-UA"/>
              </w:rPr>
              <w:t>їдалень</w:t>
            </w:r>
            <w:proofErr w:type="spellEnd"/>
            <w:r w:rsidRPr="001149EF">
              <w:rPr>
                <w:rFonts w:ascii="Times New Roman" w:hAnsi="Times New Roman" w:cs="Times New Roman"/>
                <w:sz w:val="28"/>
                <w:szCs w:val="28"/>
                <w:lang w:val="uk-UA"/>
              </w:rPr>
              <w:t>, буфетів, які не здійснюють продаж товарів підакцизної групи</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7DDAEA4" w14:textId="77777777" w:rsidR="00B104AB" w:rsidRPr="001149EF" w:rsidRDefault="00B104AB" w:rsidP="00A23DE6">
            <w:pPr>
              <w:spacing w:after="0" w:line="240" w:lineRule="auto"/>
              <w:jc w:val="both"/>
              <w:rPr>
                <w:rFonts w:ascii="Times New Roman" w:hAnsi="Times New Roman" w:cs="Times New Roman"/>
                <w:b/>
                <w:sz w:val="28"/>
                <w:szCs w:val="28"/>
                <w:lang w:val="uk-UA"/>
              </w:rPr>
            </w:pPr>
          </w:p>
        </w:tc>
      </w:tr>
      <w:tr w:rsidR="00B104AB" w:rsidRPr="001149EF" w14:paraId="0E2135E9" w14:textId="77777777" w:rsidTr="00A23DE6">
        <w:tc>
          <w:tcPr>
            <w:tcW w:w="762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D981ADA" w14:textId="77777777" w:rsidR="00B104AB" w:rsidRPr="001149EF" w:rsidRDefault="00B104AB" w:rsidP="00A23DE6">
            <w:pPr>
              <w:spacing w:after="0" w:line="240" w:lineRule="auto"/>
              <w:jc w:val="both"/>
              <w:rPr>
                <w:rFonts w:ascii="Times New Roman" w:hAnsi="Times New Roman" w:cs="Times New Roman"/>
                <w:sz w:val="28"/>
                <w:szCs w:val="28"/>
                <w:lang w:val="uk-UA"/>
              </w:rPr>
            </w:pPr>
            <w:r w:rsidRPr="001149EF">
              <w:rPr>
                <w:rFonts w:ascii="Times New Roman" w:hAnsi="Times New Roman" w:cs="Times New Roman"/>
                <w:sz w:val="28"/>
                <w:szCs w:val="28"/>
                <w:lang w:val="uk-UA"/>
              </w:rPr>
              <w:t>суб’єкти підприємницької діяльності, що надають освітні послуги погодинно, в тому числі курси, тренінги, семінари тощо</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F4B12E8" w14:textId="77777777" w:rsidR="00B104AB" w:rsidRPr="001149EF" w:rsidRDefault="00B104AB" w:rsidP="00A23DE6">
            <w:pPr>
              <w:spacing w:after="0" w:line="240" w:lineRule="auto"/>
              <w:jc w:val="both"/>
              <w:rPr>
                <w:rFonts w:ascii="Times New Roman" w:hAnsi="Times New Roman" w:cs="Times New Roman"/>
                <w:b/>
                <w:sz w:val="28"/>
                <w:szCs w:val="28"/>
                <w:lang w:val="uk-UA"/>
              </w:rPr>
            </w:pPr>
          </w:p>
        </w:tc>
      </w:tr>
      <w:tr w:rsidR="00B104AB" w:rsidRPr="001149EF" w14:paraId="6891E183" w14:textId="77777777" w:rsidTr="00A23DE6">
        <w:tc>
          <w:tcPr>
            <w:tcW w:w="762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B1DE724" w14:textId="77777777" w:rsidR="00B104AB" w:rsidRPr="001149EF" w:rsidRDefault="00B104AB" w:rsidP="00A23DE6">
            <w:pPr>
              <w:spacing w:after="0" w:line="240" w:lineRule="auto"/>
              <w:jc w:val="both"/>
              <w:rPr>
                <w:rFonts w:ascii="Times New Roman" w:hAnsi="Times New Roman" w:cs="Times New Roman"/>
                <w:sz w:val="28"/>
                <w:szCs w:val="28"/>
                <w:lang w:val="uk-UA"/>
              </w:rPr>
            </w:pPr>
            <w:r w:rsidRPr="001149EF">
              <w:rPr>
                <w:rFonts w:ascii="Times New Roman" w:hAnsi="Times New Roman" w:cs="Times New Roman"/>
                <w:sz w:val="28"/>
                <w:szCs w:val="28"/>
                <w:lang w:val="uk-UA"/>
              </w:rPr>
              <w:t>торговельних об’єктів з продажу продовольчих товарів, крім товарів підакцизної групи</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390C19" w14:textId="77777777" w:rsidR="00B104AB" w:rsidRPr="001149EF" w:rsidRDefault="00B104AB" w:rsidP="00A23DE6">
            <w:pPr>
              <w:spacing w:after="0" w:line="240" w:lineRule="auto"/>
              <w:jc w:val="both"/>
              <w:rPr>
                <w:rFonts w:ascii="Times New Roman" w:hAnsi="Times New Roman" w:cs="Times New Roman"/>
                <w:b/>
                <w:sz w:val="28"/>
                <w:szCs w:val="28"/>
                <w:lang w:val="uk-UA"/>
              </w:rPr>
            </w:pPr>
          </w:p>
        </w:tc>
      </w:tr>
      <w:tr w:rsidR="00B104AB" w:rsidRPr="001149EF" w14:paraId="00AE3FB2" w14:textId="77777777" w:rsidTr="00A23DE6">
        <w:tc>
          <w:tcPr>
            <w:tcW w:w="762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F8554E7" w14:textId="77777777" w:rsidR="00B104AB" w:rsidRPr="001149EF" w:rsidRDefault="00B104AB" w:rsidP="00A23DE6">
            <w:pPr>
              <w:spacing w:after="0" w:line="240" w:lineRule="auto"/>
              <w:jc w:val="both"/>
              <w:rPr>
                <w:rFonts w:ascii="Times New Roman" w:hAnsi="Times New Roman" w:cs="Times New Roman"/>
                <w:sz w:val="28"/>
                <w:szCs w:val="28"/>
                <w:lang w:val="uk-UA"/>
              </w:rPr>
            </w:pPr>
            <w:r w:rsidRPr="001149EF">
              <w:rPr>
                <w:rFonts w:ascii="Times New Roman" w:hAnsi="Times New Roman" w:cs="Times New Roman"/>
                <w:sz w:val="28"/>
                <w:szCs w:val="28"/>
                <w:lang w:val="uk-UA"/>
              </w:rPr>
              <w:t>12. Розміщення:</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916F47C" w14:textId="77777777" w:rsidR="00B104AB" w:rsidRPr="001149EF" w:rsidRDefault="00B104AB" w:rsidP="00A23DE6">
            <w:pPr>
              <w:spacing w:after="0" w:line="240" w:lineRule="auto"/>
              <w:jc w:val="both"/>
              <w:rPr>
                <w:rFonts w:ascii="Times New Roman" w:hAnsi="Times New Roman" w:cs="Times New Roman"/>
                <w:b/>
                <w:sz w:val="28"/>
                <w:szCs w:val="28"/>
                <w:lang w:val="uk-UA"/>
              </w:rPr>
            </w:pPr>
            <w:r w:rsidRPr="001149EF">
              <w:rPr>
                <w:rFonts w:ascii="Times New Roman" w:hAnsi="Times New Roman" w:cs="Times New Roman"/>
                <w:sz w:val="28"/>
                <w:szCs w:val="28"/>
                <w:lang w:val="uk-UA"/>
              </w:rPr>
              <w:t>10</w:t>
            </w:r>
          </w:p>
        </w:tc>
      </w:tr>
      <w:tr w:rsidR="00B104AB" w:rsidRPr="001149EF" w14:paraId="2FF7C0A5" w14:textId="77777777" w:rsidTr="00A23DE6">
        <w:tc>
          <w:tcPr>
            <w:tcW w:w="762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7CE52E0" w14:textId="77777777" w:rsidR="00B104AB" w:rsidRPr="001149EF" w:rsidRDefault="00B104AB" w:rsidP="00A23DE6">
            <w:pPr>
              <w:spacing w:after="0" w:line="240" w:lineRule="auto"/>
              <w:jc w:val="both"/>
              <w:rPr>
                <w:rFonts w:ascii="Times New Roman" w:hAnsi="Times New Roman" w:cs="Times New Roman"/>
                <w:sz w:val="28"/>
                <w:szCs w:val="28"/>
                <w:lang w:val="uk-UA"/>
              </w:rPr>
            </w:pPr>
            <w:r w:rsidRPr="001149EF">
              <w:rPr>
                <w:rFonts w:ascii="Times New Roman" w:hAnsi="Times New Roman" w:cs="Times New Roman"/>
                <w:sz w:val="28"/>
                <w:szCs w:val="28"/>
                <w:lang w:val="uk-UA"/>
              </w:rPr>
              <w:t>суб’єктів кінематографії, основною діяльністю яких є кіновиробництво або технічне забезпечення і обслуговування кіновиробництва за умови, що вони внесені до Державного реєстру виробників, розповсюджувачів і демонстраторів фільмів</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4E3299" w14:textId="77777777" w:rsidR="00B104AB" w:rsidRPr="001149EF" w:rsidRDefault="00B104AB" w:rsidP="00A23DE6">
            <w:pPr>
              <w:spacing w:after="0" w:line="240" w:lineRule="auto"/>
              <w:jc w:val="both"/>
              <w:rPr>
                <w:rFonts w:ascii="Times New Roman" w:hAnsi="Times New Roman" w:cs="Times New Roman"/>
                <w:b/>
                <w:sz w:val="28"/>
                <w:szCs w:val="28"/>
                <w:lang w:val="uk-UA"/>
              </w:rPr>
            </w:pPr>
          </w:p>
        </w:tc>
      </w:tr>
      <w:tr w:rsidR="00B104AB" w:rsidRPr="001149EF" w14:paraId="254E9AD2" w14:textId="77777777" w:rsidTr="00A23DE6">
        <w:tc>
          <w:tcPr>
            <w:tcW w:w="762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EA64219" w14:textId="77777777" w:rsidR="00B104AB" w:rsidRPr="001149EF" w:rsidRDefault="00B104AB" w:rsidP="00A23DE6">
            <w:pPr>
              <w:spacing w:after="0" w:line="240" w:lineRule="auto"/>
              <w:jc w:val="both"/>
              <w:rPr>
                <w:rFonts w:ascii="Times New Roman" w:hAnsi="Times New Roman" w:cs="Times New Roman"/>
                <w:sz w:val="28"/>
                <w:szCs w:val="28"/>
                <w:lang w:val="uk-UA"/>
              </w:rPr>
            </w:pPr>
            <w:r w:rsidRPr="001149EF">
              <w:rPr>
                <w:rFonts w:ascii="Times New Roman" w:hAnsi="Times New Roman" w:cs="Times New Roman"/>
                <w:sz w:val="28"/>
                <w:szCs w:val="28"/>
                <w:lang w:val="uk-UA"/>
              </w:rPr>
              <w:t>приватних закладів освіти, які мають ліцензію на провадження освітньої діяльності у відповідній сфері (крім закладів освіти, визначених у пункті 16 цього додатку), а також суб’єктів підприємницької діяльності, що надають освітні послуги без отримання ліцензії</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B429B59" w14:textId="77777777" w:rsidR="00B104AB" w:rsidRPr="001149EF" w:rsidRDefault="00B104AB" w:rsidP="00A23DE6">
            <w:pPr>
              <w:spacing w:after="0" w:line="240" w:lineRule="auto"/>
              <w:jc w:val="both"/>
              <w:rPr>
                <w:rFonts w:ascii="Times New Roman" w:hAnsi="Times New Roman" w:cs="Times New Roman"/>
                <w:b/>
                <w:sz w:val="28"/>
                <w:szCs w:val="28"/>
                <w:lang w:val="uk-UA"/>
              </w:rPr>
            </w:pPr>
          </w:p>
        </w:tc>
      </w:tr>
      <w:tr w:rsidR="00B104AB" w:rsidRPr="001149EF" w14:paraId="0653B249" w14:textId="77777777" w:rsidTr="00A23DE6">
        <w:tc>
          <w:tcPr>
            <w:tcW w:w="762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3963CEF" w14:textId="77777777" w:rsidR="00B104AB" w:rsidRPr="001149EF" w:rsidRDefault="00B104AB" w:rsidP="00A23DE6">
            <w:pPr>
              <w:spacing w:after="0" w:line="240" w:lineRule="auto"/>
              <w:jc w:val="both"/>
              <w:rPr>
                <w:rFonts w:ascii="Times New Roman" w:hAnsi="Times New Roman" w:cs="Times New Roman"/>
                <w:sz w:val="28"/>
                <w:szCs w:val="28"/>
                <w:lang w:val="uk-UA"/>
              </w:rPr>
            </w:pPr>
            <w:r w:rsidRPr="001149EF">
              <w:rPr>
                <w:rFonts w:ascii="Times New Roman" w:hAnsi="Times New Roman" w:cs="Times New Roman"/>
                <w:sz w:val="28"/>
                <w:szCs w:val="28"/>
                <w:lang w:val="uk-UA"/>
              </w:rPr>
              <w:t>редакцій засобів масової інформації</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5AC8413" w14:textId="77777777" w:rsidR="00B104AB" w:rsidRPr="001149EF" w:rsidRDefault="00B104AB" w:rsidP="00A23DE6">
            <w:pPr>
              <w:spacing w:after="0" w:line="240" w:lineRule="auto"/>
              <w:jc w:val="both"/>
              <w:rPr>
                <w:rFonts w:ascii="Times New Roman" w:hAnsi="Times New Roman" w:cs="Times New Roman"/>
                <w:b/>
                <w:sz w:val="28"/>
                <w:szCs w:val="28"/>
                <w:lang w:val="uk-UA"/>
              </w:rPr>
            </w:pPr>
            <w:r w:rsidRPr="001149EF">
              <w:rPr>
                <w:rFonts w:ascii="Times New Roman" w:hAnsi="Times New Roman" w:cs="Times New Roman"/>
                <w:sz w:val="28"/>
                <w:szCs w:val="28"/>
                <w:lang w:val="uk-UA"/>
              </w:rPr>
              <w:t>10</w:t>
            </w:r>
          </w:p>
        </w:tc>
      </w:tr>
      <w:tr w:rsidR="00B104AB" w:rsidRPr="001149EF" w14:paraId="22962C8A" w14:textId="77777777" w:rsidTr="00A23DE6">
        <w:tc>
          <w:tcPr>
            <w:tcW w:w="762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3EB44C7" w14:textId="77777777" w:rsidR="00B104AB" w:rsidRPr="001149EF" w:rsidRDefault="00B104AB" w:rsidP="00A23DE6">
            <w:pPr>
              <w:spacing w:after="0" w:line="240" w:lineRule="auto"/>
              <w:jc w:val="both"/>
              <w:rPr>
                <w:rFonts w:ascii="Times New Roman" w:hAnsi="Times New Roman" w:cs="Times New Roman"/>
                <w:sz w:val="28"/>
                <w:szCs w:val="28"/>
                <w:lang w:val="uk-UA"/>
              </w:rPr>
            </w:pPr>
            <w:r w:rsidRPr="001149EF">
              <w:rPr>
                <w:rFonts w:ascii="Times New Roman" w:hAnsi="Times New Roman" w:cs="Times New Roman"/>
                <w:sz w:val="28"/>
                <w:szCs w:val="28"/>
                <w:lang w:val="uk-UA"/>
              </w:rPr>
              <w:t xml:space="preserve">13. Розміщення фізкультурно-спортивних закладів, діяльність яких спрямована на організацію та проведення занять різними видами спорту </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3BA7138" w14:textId="77777777" w:rsidR="00B104AB" w:rsidRPr="001149EF" w:rsidRDefault="00B104AB" w:rsidP="00A23DE6">
            <w:pPr>
              <w:spacing w:after="0" w:line="240" w:lineRule="auto"/>
              <w:jc w:val="both"/>
              <w:rPr>
                <w:rFonts w:ascii="Times New Roman" w:hAnsi="Times New Roman" w:cs="Times New Roman"/>
                <w:sz w:val="28"/>
                <w:szCs w:val="28"/>
                <w:lang w:val="uk-UA"/>
              </w:rPr>
            </w:pPr>
            <w:r w:rsidRPr="001149EF">
              <w:rPr>
                <w:rFonts w:ascii="Times New Roman" w:hAnsi="Times New Roman" w:cs="Times New Roman"/>
                <w:sz w:val="28"/>
                <w:szCs w:val="28"/>
                <w:lang w:val="uk-UA"/>
              </w:rPr>
              <w:t>9</w:t>
            </w:r>
          </w:p>
        </w:tc>
      </w:tr>
      <w:tr w:rsidR="00B104AB" w:rsidRPr="001149EF" w14:paraId="54AA4896" w14:textId="77777777" w:rsidTr="00A23DE6">
        <w:tc>
          <w:tcPr>
            <w:tcW w:w="762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63770A3" w14:textId="77777777" w:rsidR="00B104AB" w:rsidRPr="001149EF" w:rsidRDefault="00B104AB" w:rsidP="00A23DE6">
            <w:pPr>
              <w:spacing w:after="0" w:line="240" w:lineRule="auto"/>
              <w:jc w:val="both"/>
              <w:rPr>
                <w:rFonts w:ascii="Times New Roman" w:hAnsi="Times New Roman" w:cs="Times New Roman"/>
                <w:sz w:val="28"/>
                <w:szCs w:val="28"/>
                <w:lang w:val="uk-UA"/>
              </w:rPr>
            </w:pPr>
            <w:r w:rsidRPr="001149EF">
              <w:rPr>
                <w:rFonts w:ascii="Times New Roman" w:hAnsi="Times New Roman" w:cs="Times New Roman"/>
                <w:sz w:val="28"/>
                <w:szCs w:val="28"/>
                <w:lang w:val="uk-UA"/>
              </w:rPr>
              <w:t>суб’єктів господарювання, що здійснюють побутове обслуговування населення;</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7E91A7F" w14:textId="77777777" w:rsidR="00B104AB" w:rsidRPr="001149EF" w:rsidRDefault="00B104AB" w:rsidP="00A23DE6">
            <w:pPr>
              <w:spacing w:after="0" w:line="240" w:lineRule="auto"/>
              <w:jc w:val="both"/>
              <w:rPr>
                <w:rFonts w:ascii="Times New Roman" w:hAnsi="Times New Roman" w:cs="Times New Roman"/>
                <w:b/>
                <w:sz w:val="28"/>
                <w:szCs w:val="28"/>
                <w:lang w:val="uk-UA"/>
              </w:rPr>
            </w:pPr>
          </w:p>
        </w:tc>
      </w:tr>
      <w:tr w:rsidR="00B104AB" w:rsidRPr="001149EF" w14:paraId="08DA90AB" w14:textId="77777777" w:rsidTr="00A23DE6">
        <w:tc>
          <w:tcPr>
            <w:tcW w:w="762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3AF8327" w14:textId="77777777" w:rsidR="00B104AB" w:rsidRPr="001149EF" w:rsidRDefault="00B104AB" w:rsidP="00A23DE6">
            <w:pPr>
              <w:spacing w:after="0" w:line="240" w:lineRule="auto"/>
              <w:jc w:val="both"/>
              <w:rPr>
                <w:rFonts w:ascii="Times New Roman" w:hAnsi="Times New Roman" w:cs="Times New Roman"/>
                <w:sz w:val="28"/>
                <w:szCs w:val="28"/>
                <w:lang w:val="uk-UA"/>
              </w:rPr>
            </w:pPr>
            <w:r w:rsidRPr="001149EF">
              <w:rPr>
                <w:rFonts w:ascii="Times New Roman" w:hAnsi="Times New Roman" w:cs="Times New Roman"/>
                <w:sz w:val="28"/>
                <w:szCs w:val="28"/>
                <w:lang w:val="uk-UA"/>
              </w:rPr>
              <w:t xml:space="preserve">громадських </w:t>
            </w:r>
            <w:proofErr w:type="spellStart"/>
            <w:r w:rsidRPr="001149EF">
              <w:rPr>
                <w:rFonts w:ascii="Times New Roman" w:hAnsi="Times New Roman" w:cs="Times New Roman"/>
                <w:sz w:val="28"/>
                <w:szCs w:val="28"/>
                <w:lang w:val="uk-UA"/>
              </w:rPr>
              <w:t>вбиралень</w:t>
            </w:r>
            <w:proofErr w:type="spellEnd"/>
            <w:r w:rsidRPr="001149EF">
              <w:rPr>
                <w:rFonts w:ascii="Times New Roman" w:hAnsi="Times New Roman" w:cs="Times New Roman"/>
                <w:sz w:val="28"/>
                <w:szCs w:val="28"/>
                <w:lang w:val="uk-UA"/>
              </w:rPr>
              <w:t>;</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472EC9" w14:textId="77777777" w:rsidR="00B104AB" w:rsidRPr="001149EF" w:rsidRDefault="00B104AB" w:rsidP="00A23DE6">
            <w:pPr>
              <w:spacing w:after="0" w:line="240" w:lineRule="auto"/>
              <w:jc w:val="both"/>
              <w:rPr>
                <w:rFonts w:ascii="Times New Roman" w:hAnsi="Times New Roman" w:cs="Times New Roman"/>
                <w:b/>
                <w:sz w:val="28"/>
                <w:szCs w:val="28"/>
                <w:lang w:val="uk-UA"/>
              </w:rPr>
            </w:pPr>
          </w:p>
        </w:tc>
      </w:tr>
      <w:tr w:rsidR="00B104AB" w:rsidRPr="001149EF" w14:paraId="1940442F" w14:textId="77777777" w:rsidTr="00A23DE6">
        <w:tc>
          <w:tcPr>
            <w:tcW w:w="762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3EC93B6" w14:textId="77777777" w:rsidR="00B104AB" w:rsidRPr="001149EF" w:rsidRDefault="00B104AB" w:rsidP="00A23DE6">
            <w:pPr>
              <w:spacing w:after="0" w:line="240" w:lineRule="auto"/>
              <w:jc w:val="both"/>
              <w:rPr>
                <w:rFonts w:ascii="Times New Roman" w:hAnsi="Times New Roman" w:cs="Times New Roman"/>
                <w:sz w:val="28"/>
                <w:szCs w:val="28"/>
                <w:lang w:val="uk-UA"/>
              </w:rPr>
            </w:pPr>
            <w:r w:rsidRPr="001149EF">
              <w:rPr>
                <w:rFonts w:ascii="Times New Roman" w:hAnsi="Times New Roman" w:cs="Times New Roman"/>
                <w:sz w:val="28"/>
                <w:szCs w:val="28"/>
                <w:lang w:val="uk-UA"/>
              </w:rPr>
              <w:t>проведення виставок образотворчої та книжкової продукції, виробленої в Україні</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EB91AB" w14:textId="77777777" w:rsidR="00B104AB" w:rsidRPr="001149EF" w:rsidRDefault="00B104AB" w:rsidP="00A23DE6">
            <w:pPr>
              <w:spacing w:after="0" w:line="240" w:lineRule="auto"/>
              <w:jc w:val="both"/>
              <w:rPr>
                <w:rFonts w:ascii="Times New Roman" w:hAnsi="Times New Roman" w:cs="Times New Roman"/>
                <w:b/>
                <w:sz w:val="28"/>
                <w:szCs w:val="28"/>
                <w:lang w:val="uk-UA"/>
              </w:rPr>
            </w:pPr>
          </w:p>
        </w:tc>
      </w:tr>
      <w:tr w:rsidR="00B104AB" w:rsidRPr="001149EF" w14:paraId="1DE25D7C" w14:textId="77777777" w:rsidTr="00A23DE6">
        <w:tc>
          <w:tcPr>
            <w:tcW w:w="762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1848A9A" w14:textId="77777777" w:rsidR="00B104AB" w:rsidRPr="001149EF" w:rsidRDefault="00B104AB" w:rsidP="00A23DE6">
            <w:pPr>
              <w:spacing w:after="0" w:line="240" w:lineRule="auto"/>
              <w:jc w:val="both"/>
              <w:rPr>
                <w:rFonts w:ascii="Times New Roman" w:hAnsi="Times New Roman" w:cs="Times New Roman"/>
                <w:sz w:val="28"/>
                <w:szCs w:val="28"/>
                <w:lang w:val="uk-UA"/>
              </w:rPr>
            </w:pPr>
            <w:r w:rsidRPr="001149EF">
              <w:rPr>
                <w:rFonts w:ascii="Times New Roman" w:hAnsi="Times New Roman" w:cs="Times New Roman"/>
                <w:sz w:val="28"/>
                <w:szCs w:val="28"/>
                <w:lang w:val="uk-UA"/>
              </w:rPr>
              <w:t>14. Розміщення:</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4C61361" w14:textId="77777777" w:rsidR="00B104AB" w:rsidRPr="001149EF" w:rsidRDefault="00B104AB" w:rsidP="00A23DE6">
            <w:pPr>
              <w:spacing w:after="0" w:line="240" w:lineRule="auto"/>
              <w:jc w:val="both"/>
              <w:rPr>
                <w:rFonts w:ascii="Times New Roman" w:hAnsi="Times New Roman" w:cs="Times New Roman"/>
                <w:b/>
                <w:sz w:val="28"/>
                <w:szCs w:val="28"/>
                <w:lang w:val="uk-UA"/>
              </w:rPr>
            </w:pPr>
            <w:r w:rsidRPr="001149EF">
              <w:rPr>
                <w:rFonts w:ascii="Times New Roman" w:hAnsi="Times New Roman" w:cs="Times New Roman"/>
                <w:sz w:val="28"/>
                <w:szCs w:val="28"/>
                <w:lang w:val="uk-UA"/>
              </w:rPr>
              <w:t>6</w:t>
            </w:r>
          </w:p>
        </w:tc>
      </w:tr>
      <w:tr w:rsidR="00B104AB" w:rsidRPr="001149EF" w14:paraId="0A297283" w14:textId="77777777" w:rsidTr="00A23DE6">
        <w:tc>
          <w:tcPr>
            <w:tcW w:w="762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0293172" w14:textId="77777777" w:rsidR="00B104AB" w:rsidRPr="001149EF" w:rsidRDefault="00B104AB" w:rsidP="00A23DE6">
            <w:pPr>
              <w:spacing w:after="0" w:line="240" w:lineRule="auto"/>
              <w:jc w:val="both"/>
              <w:rPr>
                <w:rFonts w:ascii="Times New Roman" w:hAnsi="Times New Roman" w:cs="Times New Roman"/>
                <w:sz w:val="28"/>
                <w:szCs w:val="28"/>
                <w:lang w:val="uk-UA"/>
              </w:rPr>
            </w:pPr>
            <w:r w:rsidRPr="001149EF">
              <w:rPr>
                <w:rFonts w:ascii="Times New Roman" w:hAnsi="Times New Roman" w:cs="Times New Roman"/>
                <w:sz w:val="28"/>
                <w:szCs w:val="28"/>
                <w:lang w:val="uk-UA"/>
              </w:rPr>
              <w:t>об’єктів поштового зв’язку на площі, що використовується для надання послуг поштового зв’язку</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75A9C43" w14:textId="77777777" w:rsidR="00B104AB" w:rsidRPr="001149EF" w:rsidRDefault="00B104AB" w:rsidP="00A23DE6">
            <w:pPr>
              <w:spacing w:after="0" w:line="240" w:lineRule="auto"/>
              <w:jc w:val="both"/>
              <w:rPr>
                <w:rFonts w:ascii="Times New Roman" w:hAnsi="Times New Roman" w:cs="Times New Roman"/>
                <w:b/>
                <w:sz w:val="28"/>
                <w:szCs w:val="28"/>
                <w:lang w:val="uk-UA"/>
              </w:rPr>
            </w:pPr>
          </w:p>
        </w:tc>
      </w:tr>
      <w:tr w:rsidR="00B104AB" w:rsidRPr="001149EF" w14:paraId="657EEC47" w14:textId="77777777" w:rsidTr="00A23DE6">
        <w:tc>
          <w:tcPr>
            <w:tcW w:w="762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31AB998" w14:textId="77777777" w:rsidR="00B104AB" w:rsidRPr="001149EF" w:rsidRDefault="00B104AB" w:rsidP="00A23DE6">
            <w:pPr>
              <w:spacing w:after="0" w:line="240" w:lineRule="auto"/>
              <w:jc w:val="both"/>
              <w:rPr>
                <w:rFonts w:ascii="Times New Roman" w:hAnsi="Times New Roman" w:cs="Times New Roman"/>
                <w:sz w:val="28"/>
                <w:szCs w:val="28"/>
                <w:lang w:val="uk-UA"/>
              </w:rPr>
            </w:pPr>
            <w:r w:rsidRPr="001149EF">
              <w:rPr>
                <w:rFonts w:ascii="Times New Roman" w:hAnsi="Times New Roman" w:cs="Times New Roman"/>
                <w:sz w:val="28"/>
                <w:szCs w:val="28"/>
                <w:lang w:val="uk-UA"/>
              </w:rPr>
              <w:t>суб’єктів господарювання, що надають послуги з перевезення та доставки (вручення) поштових відправлень</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34EEA49" w14:textId="77777777" w:rsidR="00B104AB" w:rsidRPr="001149EF" w:rsidRDefault="00B104AB" w:rsidP="00A23DE6">
            <w:pPr>
              <w:spacing w:after="0" w:line="240" w:lineRule="auto"/>
              <w:jc w:val="both"/>
              <w:rPr>
                <w:rFonts w:ascii="Times New Roman" w:hAnsi="Times New Roman" w:cs="Times New Roman"/>
                <w:b/>
                <w:sz w:val="28"/>
                <w:szCs w:val="28"/>
                <w:lang w:val="uk-UA"/>
              </w:rPr>
            </w:pPr>
          </w:p>
        </w:tc>
      </w:tr>
      <w:tr w:rsidR="00B104AB" w:rsidRPr="001149EF" w14:paraId="1E208FC7" w14:textId="77777777" w:rsidTr="00A23DE6">
        <w:tc>
          <w:tcPr>
            <w:tcW w:w="762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13B4000" w14:textId="77777777" w:rsidR="00B104AB" w:rsidRPr="001149EF" w:rsidRDefault="00B104AB" w:rsidP="00A23DE6">
            <w:pPr>
              <w:spacing w:after="0" w:line="240" w:lineRule="auto"/>
              <w:jc w:val="both"/>
              <w:rPr>
                <w:rFonts w:ascii="Times New Roman" w:hAnsi="Times New Roman" w:cs="Times New Roman"/>
                <w:sz w:val="28"/>
                <w:szCs w:val="28"/>
                <w:lang w:val="uk-UA"/>
              </w:rPr>
            </w:pPr>
            <w:r w:rsidRPr="001149EF">
              <w:rPr>
                <w:rFonts w:ascii="Times New Roman" w:hAnsi="Times New Roman" w:cs="Times New Roman"/>
                <w:sz w:val="28"/>
                <w:szCs w:val="28"/>
                <w:lang w:val="uk-UA"/>
              </w:rPr>
              <w:t>кінотеатрів, бібліотек, театрів</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9132287" w14:textId="77777777" w:rsidR="00B104AB" w:rsidRPr="001149EF" w:rsidRDefault="00B104AB" w:rsidP="00A23DE6">
            <w:pPr>
              <w:spacing w:after="0" w:line="240" w:lineRule="auto"/>
              <w:jc w:val="both"/>
              <w:rPr>
                <w:rFonts w:ascii="Times New Roman" w:hAnsi="Times New Roman" w:cs="Times New Roman"/>
                <w:b/>
                <w:sz w:val="28"/>
                <w:szCs w:val="28"/>
                <w:lang w:val="uk-UA"/>
              </w:rPr>
            </w:pPr>
          </w:p>
        </w:tc>
      </w:tr>
      <w:tr w:rsidR="00B104AB" w:rsidRPr="001149EF" w14:paraId="67937F07" w14:textId="77777777" w:rsidTr="00A23DE6">
        <w:tc>
          <w:tcPr>
            <w:tcW w:w="762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2388CFF" w14:textId="77777777" w:rsidR="00B104AB" w:rsidRPr="001149EF" w:rsidRDefault="00B104AB" w:rsidP="00A23DE6">
            <w:pPr>
              <w:spacing w:after="0" w:line="240" w:lineRule="auto"/>
              <w:jc w:val="both"/>
              <w:rPr>
                <w:rFonts w:ascii="Times New Roman" w:hAnsi="Times New Roman" w:cs="Times New Roman"/>
                <w:sz w:val="28"/>
                <w:szCs w:val="28"/>
                <w:lang w:val="uk-UA"/>
              </w:rPr>
            </w:pPr>
            <w:r w:rsidRPr="001149EF">
              <w:rPr>
                <w:rFonts w:ascii="Times New Roman" w:hAnsi="Times New Roman" w:cs="Times New Roman"/>
                <w:sz w:val="28"/>
                <w:szCs w:val="28"/>
                <w:lang w:val="uk-UA"/>
              </w:rPr>
              <w:t>15. Розміщення:</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E860C52" w14:textId="77777777" w:rsidR="00B104AB" w:rsidRPr="001149EF" w:rsidRDefault="00B104AB" w:rsidP="00A23DE6">
            <w:pPr>
              <w:spacing w:after="0" w:line="240" w:lineRule="auto"/>
              <w:jc w:val="both"/>
              <w:rPr>
                <w:rFonts w:ascii="Times New Roman" w:hAnsi="Times New Roman" w:cs="Times New Roman"/>
                <w:b/>
                <w:sz w:val="28"/>
                <w:szCs w:val="28"/>
                <w:lang w:val="uk-UA"/>
              </w:rPr>
            </w:pPr>
            <w:r w:rsidRPr="001149EF">
              <w:rPr>
                <w:rFonts w:ascii="Times New Roman" w:hAnsi="Times New Roman" w:cs="Times New Roman"/>
                <w:sz w:val="28"/>
                <w:szCs w:val="28"/>
                <w:lang w:val="uk-UA"/>
              </w:rPr>
              <w:t>5</w:t>
            </w:r>
          </w:p>
        </w:tc>
      </w:tr>
      <w:tr w:rsidR="00B104AB" w:rsidRPr="001149EF" w14:paraId="3B150020" w14:textId="77777777" w:rsidTr="00A23DE6">
        <w:tc>
          <w:tcPr>
            <w:tcW w:w="762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07D1632" w14:textId="77777777" w:rsidR="00B104AB" w:rsidRPr="001149EF" w:rsidRDefault="00B104AB" w:rsidP="00A23DE6">
            <w:pPr>
              <w:spacing w:after="0" w:line="240" w:lineRule="auto"/>
              <w:jc w:val="both"/>
              <w:rPr>
                <w:rFonts w:ascii="Times New Roman" w:hAnsi="Times New Roman" w:cs="Times New Roman"/>
                <w:sz w:val="28"/>
                <w:szCs w:val="28"/>
                <w:lang w:val="uk-UA"/>
              </w:rPr>
            </w:pPr>
            <w:r w:rsidRPr="001149EF">
              <w:rPr>
                <w:rFonts w:ascii="Times New Roman" w:hAnsi="Times New Roman" w:cs="Times New Roman"/>
                <w:sz w:val="28"/>
                <w:szCs w:val="28"/>
                <w:lang w:val="uk-UA"/>
              </w:rPr>
              <w:t>державних та комунальних закладів охорони здоров’я, що частково фінансуються за рахунок державного та місцевих бюджетів</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9C95028" w14:textId="77777777" w:rsidR="00B104AB" w:rsidRPr="001149EF" w:rsidRDefault="00B104AB" w:rsidP="00A23DE6">
            <w:pPr>
              <w:spacing w:after="0" w:line="240" w:lineRule="auto"/>
              <w:jc w:val="both"/>
              <w:rPr>
                <w:rFonts w:ascii="Times New Roman" w:hAnsi="Times New Roman" w:cs="Times New Roman"/>
                <w:b/>
                <w:sz w:val="28"/>
                <w:szCs w:val="28"/>
                <w:lang w:val="uk-UA"/>
              </w:rPr>
            </w:pPr>
          </w:p>
        </w:tc>
      </w:tr>
      <w:tr w:rsidR="00B104AB" w:rsidRPr="001149EF" w14:paraId="62EC4DBB" w14:textId="77777777" w:rsidTr="00A23DE6">
        <w:tc>
          <w:tcPr>
            <w:tcW w:w="762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FB28D30" w14:textId="77777777" w:rsidR="00B104AB" w:rsidRPr="001149EF" w:rsidRDefault="00B104AB" w:rsidP="00A23DE6">
            <w:pPr>
              <w:spacing w:after="0" w:line="240" w:lineRule="auto"/>
              <w:jc w:val="both"/>
              <w:rPr>
                <w:rFonts w:ascii="Times New Roman" w:hAnsi="Times New Roman" w:cs="Times New Roman"/>
                <w:sz w:val="28"/>
                <w:szCs w:val="28"/>
                <w:lang w:val="uk-UA"/>
              </w:rPr>
            </w:pPr>
            <w:r w:rsidRPr="001149EF">
              <w:rPr>
                <w:rFonts w:ascii="Times New Roman" w:hAnsi="Times New Roman" w:cs="Times New Roman"/>
                <w:sz w:val="28"/>
                <w:szCs w:val="28"/>
                <w:lang w:val="uk-UA"/>
              </w:rPr>
              <w:lastRenderedPageBreak/>
              <w:t>торговельних об’єктів з продажу книг, газет і журналів</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FDF41CD" w14:textId="77777777" w:rsidR="00B104AB" w:rsidRPr="001149EF" w:rsidRDefault="00B104AB" w:rsidP="00A23DE6">
            <w:pPr>
              <w:spacing w:after="0" w:line="240" w:lineRule="auto"/>
              <w:jc w:val="both"/>
              <w:rPr>
                <w:rFonts w:ascii="Times New Roman" w:hAnsi="Times New Roman" w:cs="Times New Roman"/>
                <w:b/>
                <w:sz w:val="28"/>
                <w:szCs w:val="28"/>
                <w:lang w:val="uk-UA"/>
              </w:rPr>
            </w:pPr>
          </w:p>
        </w:tc>
      </w:tr>
      <w:tr w:rsidR="00B104AB" w:rsidRPr="001149EF" w14:paraId="31FE4461" w14:textId="77777777" w:rsidTr="00A23DE6">
        <w:tc>
          <w:tcPr>
            <w:tcW w:w="762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E6EED4E" w14:textId="77777777" w:rsidR="00B104AB" w:rsidRPr="001149EF" w:rsidRDefault="00B104AB" w:rsidP="00A23DE6">
            <w:pPr>
              <w:spacing w:after="0" w:line="240" w:lineRule="auto"/>
              <w:jc w:val="both"/>
              <w:rPr>
                <w:rFonts w:ascii="Times New Roman" w:hAnsi="Times New Roman" w:cs="Times New Roman"/>
                <w:sz w:val="28"/>
                <w:szCs w:val="28"/>
                <w:lang w:val="uk-UA"/>
              </w:rPr>
            </w:pPr>
            <w:r w:rsidRPr="001149EF">
              <w:rPr>
                <w:rFonts w:ascii="Times New Roman" w:hAnsi="Times New Roman" w:cs="Times New Roman"/>
                <w:sz w:val="28"/>
                <w:szCs w:val="28"/>
                <w:lang w:val="uk-UA"/>
              </w:rPr>
              <w:t>приватних закладів освіти, що мають ліцензію на надання освітніх послуг у сфері дошкільної освіти</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92922B" w14:textId="77777777" w:rsidR="00B104AB" w:rsidRPr="001149EF" w:rsidRDefault="00B104AB" w:rsidP="00A23DE6">
            <w:pPr>
              <w:spacing w:after="0" w:line="240" w:lineRule="auto"/>
              <w:jc w:val="both"/>
              <w:rPr>
                <w:rFonts w:ascii="Times New Roman" w:hAnsi="Times New Roman" w:cs="Times New Roman"/>
                <w:b/>
                <w:sz w:val="28"/>
                <w:szCs w:val="28"/>
                <w:lang w:val="uk-UA"/>
              </w:rPr>
            </w:pPr>
          </w:p>
        </w:tc>
      </w:tr>
      <w:tr w:rsidR="00B104AB" w:rsidRPr="001149EF" w14:paraId="0B33A8AE" w14:textId="77777777" w:rsidTr="00A23DE6">
        <w:tc>
          <w:tcPr>
            <w:tcW w:w="762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291FF08" w14:textId="77777777" w:rsidR="00B104AB" w:rsidRPr="001149EF" w:rsidRDefault="00B104AB" w:rsidP="00A23DE6">
            <w:pPr>
              <w:spacing w:after="0" w:line="240" w:lineRule="auto"/>
              <w:jc w:val="both"/>
              <w:rPr>
                <w:rFonts w:ascii="Times New Roman" w:hAnsi="Times New Roman" w:cs="Times New Roman"/>
                <w:sz w:val="28"/>
                <w:szCs w:val="28"/>
                <w:lang w:val="uk-UA"/>
              </w:rPr>
            </w:pPr>
            <w:r w:rsidRPr="001149EF">
              <w:rPr>
                <w:rFonts w:ascii="Times New Roman" w:hAnsi="Times New Roman" w:cs="Times New Roman"/>
                <w:sz w:val="28"/>
                <w:szCs w:val="28"/>
                <w:lang w:val="uk-UA"/>
              </w:rPr>
              <w:t>видавництв друкованих засобів масової інформації та видавничої продукції</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F17574" w14:textId="77777777" w:rsidR="00B104AB" w:rsidRPr="001149EF" w:rsidRDefault="00B104AB" w:rsidP="00A23DE6">
            <w:pPr>
              <w:spacing w:after="0" w:line="240" w:lineRule="auto"/>
              <w:jc w:val="both"/>
              <w:rPr>
                <w:rFonts w:ascii="Times New Roman" w:hAnsi="Times New Roman" w:cs="Times New Roman"/>
                <w:b/>
                <w:sz w:val="28"/>
                <w:szCs w:val="28"/>
                <w:lang w:val="uk-UA"/>
              </w:rPr>
            </w:pPr>
          </w:p>
        </w:tc>
      </w:tr>
      <w:tr w:rsidR="00B104AB" w:rsidRPr="001149EF" w14:paraId="415D19FD" w14:textId="77777777" w:rsidTr="00A23DE6">
        <w:tc>
          <w:tcPr>
            <w:tcW w:w="762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7DAD4E8" w14:textId="77777777" w:rsidR="00B104AB" w:rsidRPr="001149EF" w:rsidRDefault="00B104AB" w:rsidP="00A23DE6">
            <w:pPr>
              <w:spacing w:after="0" w:line="240" w:lineRule="auto"/>
              <w:jc w:val="both"/>
              <w:rPr>
                <w:rFonts w:ascii="Times New Roman" w:hAnsi="Times New Roman" w:cs="Times New Roman"/>
                <w:sz w:val="28"/>
                <w:szCs w:val="28"/>
                <w:lang w:val="uk-UA"/>
              </w:rPr>
            </w:pPr>
            <w:r w:rsidRPr="001149EF">
              <w:rPr>
                <w:rFonts w:ascii="Times New Roman" w:hAnsi="Times New Roman" w:cs="Times New Roman"/>
                <w:sz w:val="28"/>
                <w:szCs w:val="28"/>
                <w:lang w:val="uk-UA"/>
              </w:rPr>
              <w:t>16. Розміщення:</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1269CE1" w14:textId="77777777" w:rsidR="00B104AB" w:rsidRPr="001149EF" w:rsidRDefault="00B104AB" w:rsidP="00A23DE6">
            <w:pPr>
              <w:spacing w:after="0" w:line="240" w:lineRule="auto"/>
              <w:jc w:val="both"/>
              <w:rPr>
                <w:rFonts w:ascii="Times New Roman" w:hAnsi="Times New Roman" w:cs="Times New Roman"/>
                <w:b/>
                <w:sz w:val="28"/>
                <w:szCs w:val="28"/>
                <w:lang w:val="uk-UA"/>
              </w:rPr>
            </w:pPr>
            <w:r w:rsidRPr="001149EF">
              <w:rPr>
                <w:rFonts w:ascii="Times New Roman" w:hAnsi="Times New Roman" w:cs="Times New Roman"/>
                <w:sz w:val="28"/>
                <w:szCs w:val="28"/>
                <w:lang w:val="uk-UA"/>
              </w:rPr>
              <w:t>3</w:t>
            </w:r>
          </w:p>
        </w:tc>
      </w:tr>
      <w:tr w:rsidR="00B104AB" w:rsidRPr="001149EF" w14:paraId="09360B65" w14:textId="77777777" w:rsidTr="00A23DE6">
        <w:tc>
          <w:tcPr>
            <w:tcW w:w="762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BBAC5DF" w14:textId="77777777" w:rsidR="00B104AB" w:rsidRPr="001149EF" w:rsidRDefault="00B104AB" w:rsidP="00A23DE6">
            <w:pPr>
              <w:spacing w:after="0" w:line="240" w:lineRule="auto"/>
              <w:jc w:val="both"/>
              <w:rPr>
                <w:rFonts w:ascii="Times New Roman" w:hAnsi="Times New Roman" w:cs="Times New Roman"/>
                <w:sz w:val="28"/>
                <w:szCs w:val="28"/>
                <w:lang w:val="uk-UA"/>
              </w:rPr>
            </w:pPr>
            <w:r w:rsidRPr="001149EF">
              <w:rPr>
                <w:rFonts w:ascii="Times New Roman" w:hAnsi="Times New Roman" w:cs="Times New Roman"/>
                <w:sz w:val="28"/>
                <w:szCs w:val="28"/>
                <w:lang w:val="uk-UA"/>
              </w:rPr>
              <w:t>державних закладів освіти, що частково фінансуються з державного бюджету та комунальні заклади освіти, що фінансуються з місцевого бюджету</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45BB7A" w14:textId="77777777" w:rsidR="00B104AB" w:rsidRPr="001149EF" w:rsidRDefault="00B104AB" w:rsidP="00A23DE6">
            <w:pPr>
              <w:spacing w:after="0" w:line="240" w:lineRule="auto"/>
              <w:jc w:val="both"/>
              <w:rPr>
                <w:rFonts w:ascii="Times New Roman" w:hAnsi="Times New Roman" w:cs="Times New Roman"/>
                <w:b/>
                <w:sz w:val="28"/>
                <w:szCs w:val="28"/>
                <w:lang w:val="uk-UA"/>
              </w:rPr>
            </w:pPr>
          </w:p>
        </w:tc>
      </w:tr>
      <w:tr w:rsidR="00B104AB" w:rsidRPr="001149EF" w14:paraId="547A79C9" w14:textId="77777777" w:rsidTr="00A23DE6">
        <w:tc>
          <w:tcPr>
            <w:tcW w:w="762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95FCD85" w14:textId="77777777" w:rsidR="00B104AB" w:rsidRPr="001149EF" w:rsidRDefault="00B104AB" w:rsidP="00A23DE6">
            <w:pPr>
              <w:spacing w:after="0" w:line="240" w:lineRule="auto"/>
              <w:jc w:val="both"/>
              <w:rPr>
                <w:rFonts w:ascii="Times New Roman" w:hAnsi="Times New Roman" w:cs="Times New Roman"/>
                <w:sz w:val="28"/>
                <w:szCs w:val="28"/>
                <w:lang w:val="uk-UA"/>
              </w:rPr>
            </w:pPr>
            <w:r w:rsidRPr="001149EF">
              <w:rPr>
                <w:rFonts w:ascii="Times New Roman" w:hAnsi="Times New Roman" w:cs="Times New Roman"/>
                <w:sz w:val="28"/>
                <w:szCs w:val="28"/>
                <w:lang w:val="uk-UA"/>
              </w:rPr>
              <w:t>громадських об’єднань або заснованих ними навчальних закладів, що мають ліцензію на провадження освітньої діяльності, а також отримують державне фінансування від країн-членів Європейського Союзу</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B5C717B" w14:textId="77777777" w:rsidR="00B104AB" w:rsidRPr="001149EF" w:rsidRDefault="00B104AB" w:rsidP="00A23DE6">
            <w:pPr>
              <w:spacing w:after="0" w:line="240" w:lineRule="auto"/>
              <w:jc w:val="both"/>
              <w:rPr>
                <w:rFonts w:ascii="Times New Roman" w:hAnsi="Times New Roman" w:cs="Times New Roman"/>
                <w:b/>
                <w:sz w:val="28"/>
                <w:szCs w:val="28"/>
                <w:lang w:val="uk-UA"/>
              </w:rPr>
            </w:pPr>
          </w:p>
        </w:tc>
      </w:tr>
      <w:tr w:rsidR="00B104AB" w:rsidRPr="001149EF" w14:paraId="7F61A365" w14:textId="77777777" w:rsidTr="00A23DE6">
        <w:tc>
          <w:tcPr>
            <w:tcW w:w="762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99F08D4" w14:textId="77777777" w:rsidR="00B104AB" w:rsidRPr="001149EF" w:rsidRDefault="00B104AB" w:rsidP="00A23DE6">
            <w:pPr>
              <w:spacing w:after="0" w:line="240" w:lineRule="auto"/>
              <w:jc w:val="both"/>
              <w:rPr>
                <w:rFonts w:ascii="Times New Roman" w:hAnsi="Times New Roman" w:cs="Times New Roman"/>
                <w:sz w:val="28"/>
                <w:szCs w:val="28"/>
                <w:lang w:val="uk-UA"/>
              </w:rPr>
            </w:pPr>
            <w:r w:rsidRPr="001149EF">
              <w:rPr>
                <w:rFonts w:ascii="Times New Roman" w:hAnsi="Times New Roman" w:cs="Times New Roman"/>
                <w:sz w:val="28"/>
                <w:szCs w:val="28"/>
                <w:lang w:val="uk-UA"/>
              </w:rPr>
              <w:t>органів місцевого самоврядування та їх добровільних об’єднань в тому числі асоціацій органів місцевого самоврядування із всеукраїнським статусом</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22B409" w14:textId="77777777" w:rsidR="00B104AB" w:rsidRPr="001149EF" w:rsidRDefault="00B104AB" w:rsidP="00A23DE6">
            <w:pPr>
              <w:spacing w:after="0" w:line="240" w:lineRule="auto"/>
              <w:jc w:val="both"/>
              <w:rPr>
                <w:rFonts w:ascii="Times New Roman" w:hAnsi="Times New Roman" w:cs="Times New Roman"/>
                <w:b/>
                <w:sz w:val="28"/>
                <w:szCs w:val="28"/>
                <w:lang w:val="uk-UA"/>
              </w:rPr>
            </w:pPr>
          </w:p>
        </w:tc>
      </w:tr>
      <w:tr w:rsidR="00B104AB" w:rsidRPr="001149EF" w14:paraId="0A203025" w14:textId="77777777" w:rsidTr="00A23DE6">
        <w:tc>
          <w:tcPr>
            <w:tcW w:w="762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FC649A2" w14:textId="77777777" w:rsidR="00B104AB" w:rsidRPr="001149EF" w:rsidRDefault="00B104AB" w:rsidP="00A23DE6">
            <w:pPr>
              <w:spacing w:after="0" w:line="240" w:lineRule="auto"/>
              <w:jc w:val="both"/>
              <w:rPr>
                <w:rFonts w:ascii="Times New Roman" w:hAnsi="Times New Roman" w:cs="Times New Roman"/>
                <w:sz w:val="28"/>
                <w:szCs w:val="28"/>
                <w:lang w:val="uk-UA"/>
              </w:rPr>
            </w:pPr>
            <w:r w:rsidRPr="001149EF">
              <w:rPr>
                <w:rFonts w:ascii="Times New Roman" w:hAnsi="Times New Roman" w:cs="Times New Roman"/>
                <w:sz w:val="28"/>
                <w:szCs w:val="28"/>
                <w:lang w:val="uk-UA"/>
              </w:rPr>
              <w:t>організацій, що надають послуги з нагляду за особами з фізичними чи розумовими вадами</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03B413" w14:textId="77777777" w:rsidR="00B104AB" w:rsidRPr="001149EF" w:rsidRDefault="00B104AB" w:rsidP="00A23DE6">
            <w:pPr>
              <w:spacing w:after="0" w:line="240" w:lineRule="auto"/>
              <w:jc w:val="both"/>
              <w:rPr>
                <w:rFonts w:ascii="Times New Roman" w:hAnsi="Times New Roman" w:cs="Times New Roman"/>
                <w:b/>
                <w:sz w:val="28"/>
                <w:szCs w:val="28"/>
                <w:lang w:val="uk-UA"/>
              </w:rPr>
            </w:pPr>
          </w:p>
        </w:tc>
      </w:tr>
      <w:tr w:rsidR="00B104AB" w:rsidRPr="001149EF" w14:paraId="1F3A520D" w14:textId="77777777" w:rsidTr="00A23DE6">
        <w:tc>
          <w:tcPr>
            <w:tcW w:w="762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FE3BCDB" w14:textId="32EB0094" w:rsidR="00B104AB" w:rsidRPr="001149EF" w:rsidRDefault="00B104AB" w:rsidP="00A23DE6">
            <w:pPr>
              <w:spacing w:after="0" w:line="240" w:lineRule="auto"/>
              <w:jc w:val="both"/>
              <w:rPr>
                <w:rFonts w:ascii="Times New Roman" w:hAnsi="Times New Roman" w:cs="Times New Roman"/>
                <w:sz w:val="28"/>
                <w:szCs w:val="28"/>
                <w:lang w:val="uk-UA"/>
              </w:rPr>
            </w:pPr>
            <w:r w:rsidRPr="001149EF">
              <w:rPr>
                <w:rFonts w:ascii="Times New Roman" w:hAnsi="Times New Roman" w:cs="Times New Roman"/>
                <w:sz w:val="28"/>
                <w:szCs w:val="28"/>
                <w:lang w:val="uk-UA"/>
              </w:rPr>
              <w:t xml:space="preserve">музеїв, крім зазначених у пункті </w:t>
            </w:r>
            <w:r w:rsidR="00AF2432" w:rsidRPr="00CE3949">
              <w:rPr>
                <w:rFonts w:ascii="Times New Roman" w:hAnsi="Times New Roman" w:cs="Times New Roman"/>
                <w:sz w:val="28"/>
                <w:szCs w:val="28"/>
              </w:rPr>
              <w:t>2</w:t>
            </w:r>
            <w:r w:rsidR="00AF2432">
              <w:rPr>
                <w:rFonts w:ascii="Times New Roman" w:hAnsi="Times New Roman" w:cs="Times New Roman"/>
                <w:sz w:val="28"/>
                <w:szCs w:val="28"/>
                <w:lang w:val="uk-UA"/>
              </w:rPr>
              <w:t>.6</w:t>
            </w:r>
            <w:r w:rsidRPr="001149EF">
              <w:rPr>
                <w:rFonts w:ascii="Times New Roman" w:hAnsi="Times New Roman" w:cs="Times New Roman"/>
                <w:sz w:val="28"/>
                <w:szCs w:val="28"/>
                <w:lang w:val="uk-UA"/>
              </w:rPr>
              <w:t>Методики</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ED0E6FD" w14:textId="77777777" w:rsidR="00B104AB" w:rsidRPr="001149EF" w:rsidRDefault="00B104AB" w:rsidP="00A23DE6">
            <w:pPr>
              <w:spacing w:after="0" w:line="240" w:lineRule="auto"/>
              <w:jc w:val="both"/>
              <w:rPr>
                <w:rFonts w:ascii="Times New Roman" w:hAnsi="Times New Roman" w:cs="Times New Roman"/>
                <w:b/>
                <w:sz w:val="28"/>
                <w:szCs w:val="28"/>
                <w:lang w:val="uk-UA"/>
              </w:rPr>
            </w:pPr>
          </w:p>
        </w:tc>
      </w:tr>
      <w:tr w:rsidR="00B104AB" w:rsidRPr="001149EF" w14:paraId="70A01529" w14:textId="77777777" w:rsidTr="00A23DE6">
        <w:tc>
          <w:tcPr>
            <w:tcW w:w="762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B6A83E8" w14:textId="77777777" w:rsidR="00B104AB" w:rsidRPr="001149EF" w:rsidRDefault="00B104AB" w:rsidP="00A23DE6">
            <w:pPr>
              <w:spacing w:after="0" w:line="240" w:lineRule="auto"/>
              <w:jc w:val="both"/>
              <w:rPr>
                <w:rFonts w:ascii="Times New Roman" w:hAnsi="Times New Roman" w:cs="Times New Roman"/>
                <w:sz w:val="28"/>
                <w:szCs w:val="28"/>
                <w:lang w:val="uk-UA"/>
              </w:rPr>
            </w:pPr>
            <w:r w:rsidRPr="001149EF">
              <w:rPr>
                <w:rFonts w:ascii="Times New Roman" w:hAnsi="Times New Roman" w:cs="Times New Roman"/>
                <w:sz w:val="28"/>
                <w:szCs w:val="28"/>
                <w:lang w:val="uk-UA"/>
              </w:rPr>
              <w:t>закладів соціального захисту для бездомних громадян, безпритульних дітей та установ, призначених для тимчасового або постійного перебування громадян похилого віку та осіб з інвалідністю</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053242F" w14:textId="77777777" w:rsidR="00B104AB" w:rsidRPr="001149EF" w:rsidRDefault="00B104AB" w:rsidP="00A23DE6">
            <w:pPr>
              <w:spacing w:after="0" w:line="240" w:lineRule="auto"/>
              <w:jc w:val="both"/>
              <w:rPr>
                <w:rFonts w:ascii="Times New Roman" w:hAnsi="Times New Roman" w:cs="Times New Roman"/>
                <w:b/>
                <w:sz w:val="28"/>
                <w:szCs w:val="28"/>
                <w:lang w:val="uk-UA"/>
              </w:rPr>
            </w:pPr>
          </w:p>
        </w:tc>
      </w:tr>
      <w:tr w:rsidR="00B104AB" w:rsidRPr="001149EF" w14:paraId="0006E47D" w14:textId="77777777" w:rsidTr="00A23DE6">
        <w:tc>
          <w:tcPr>
            <w:tcW w:w="762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858A9EC" w14:textId="77777777" w:rsidR="00B104AB" w:rsidRPr="001149EF" w:rsidRDefault="00B104AB" w:rsidP="00A23DE6">
            <w:pPr>
              <w:spacing w:after="0" w:line="240" w:lineRule="auto"/>
              <w:jc w:val="both"/>
              <w:rPr>
                <w:rFonts w:ascii="Times New Roman" w:hAnsi="Times New Roman" w:cs="Times New Roman"/>
                <w:sz w:val="28"/>
                <w:szCs w:val="28"/>
                <w:lang w:val="uk-UA"/>
              </w:rPr>
            </w:pPr>
            <w:r w:rsidRPr="001149EF">
              <w:rPr>
                <w:rFonts w:ascii="Times New Roman" w:hAnsi="Times New Roman" w:cs="Times New Roman"/>
                <w:sz w:val="28"/>
                <w:szCs w:val="28"/>
                <w:lang w:val="uk-UA"/>
              </w:rPr>
              <w:t>закладів соціального обслуговування для сімей, дітей та молоді, що утримуються за рахунок місцевого бюджету, зокрема центрів соціально-психологічної реабілітації дітей, соціальних гуртожитків для дітей-сиріт та дітей, позбавлених батьківського піклування, соціальних центрів матері та дитини, центрів соціально-психологічної допомоги, центрів реабілітації дітей та молоді з функціональними обмеженнями, центрів для ВІЛ- інфікованих дітей та молоді</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C7BAF75" w14:textId="77777777" w:rsidR="00B104AB" w:rsidRPr="001149EF" w:rsidRDefault="00B104AB" w:rsidP="00A23DE6">
            <w:pPr>
              <w:spacing w:after="0" w:line="240" w:lineRule="auto"/>
              <w:jc w:val="both"/>
              <w:rPr>
                <w:rFonts w:ascii="Times New Roman" w:hAnsi="Times New Roman" w:cs="Times New Roman"/>
                <w:b/>
                <w:sz w:val="28"/>
                <w:szCs w:val="28"/>
                <w:lang w:val="uk-UA"/>
              </w:rPr>
            </w:pPr>
          </w:p>
        </w:tc>
      </w:tr>
      <w:tr w:rsidR="00B104AB" w:rsidRPr="001149EF" w14:paraId="37725656" w14:textId="77777777" w:rsidTr="00A23DE6">
        <w:tc>
          <w:tcPr>
            <w:tcW w:w="762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3783FBE" w14:textId="77777777" w:rsidR="00B104AB" w:rsidRPr="001149EF" w:rsidRDefault="00B104AB" w:rsidP="00A23DE6">
            <w:pPr>
              <w:spacing w:after="0" w:line="240" w:lineRule="auto"/>
              <w:jc w:val="both"/>
              <w:rPr>
                <w:rFonts w:ascii="Times New Roman" w:hAnsi="Times New Roman" w:cs="Times New Roman"/>
                <w:sz w:val="28"/>
                <w:szCs w:val="28"/>
                <w:lang w:val="uk-UA"/>
              </w:rPr>
            </w:pPr>
            <w:r w:rsidRPr="001149EF">
              <w:rPr>
                <w:rFonts w:ascii="Times New Roman" w:hAnsi="Times New Roman" w:cs="Times New Roman"/>
                <w:sz w:val="28"/>
                <w:szCs w:val="28"/>
                <w:lang w:val="uk-UA"/>
              </w:rPr>
              <w:t>17.Державні архівні установи, що частково фінансуються з державного бюджету та комунальні архівні установи, що фінансуються з місцевого бюджету</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7321592" w14:textId="77777777" w:rsidR="00B104AB" w:rsidRPr="001149EF" w:rsidRDefault="00B104AB" w:rsidP="00A23DE6">
            <w:pPr>
              <w:spacing w:after="0" w:line="240" w:lineRule="auto"/>
              <w:jc w:val="both"/>
              <w:rPr>
                <w:rFonts w:ascii="Times New Roman" w:hAnsi="Times New Roman" w:cs="Times New Roman"/>
                <w:b/>
                <w:sz w:val="28"/>
                <w:szCs w:val="28"/>
                <w:lang w:val="uk-UA"/>
              </w:rPr>
            </w:pPr>
            <w:r w:rsidRPr="001149EF">
              <w:rPr>
                <w:rFonts w:ascii="Times New Roman" w:hAnsi="Times New Roman" w:cs="Times New Roman"/>
                <w:sz w:val="28"/>
                <w:szCs w:val="28"/>
                <w:lang w:val="uk-UA"/>
              </w:rPr>
              <w:t>2</w:t>
            </w:r>
          </w:p>
        </w:tc>
      </w:tr>
      <w:tr w:rsidR="00B104AB" w:rsidRPr="001149EF" w14:paraId="15949FFE" w14:textId="77777777" w:rsidTr="00A23DE6">
        <w:tc>
          <w:tcPr>
            <w:tcW w:w="762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866E1FB" w14:textId="77777777" w:rsidR="00B104AB" w:rsidRPr="001149EF" w:rsidRDefault="00B104AB" w:rsidP="00A23DE6">
            <w:pPr>
              <w:spacing w:after="0" w:line="240" w:lineRule="auto"/>
              <w:jc w:val="both"/>
              <w:rPr>
                <w:rFonts w:ascii="Times New Roman" w:hAnsi="Times New Roman" w:cs="Times New Roman"/>
                <w:sz w:val="28"/>
                <w:szCs w:val="28"/>
                <w:lang w:val="uk-UA"/>
              </w:rPr>
            </w:pPr>
            <w:r w:rsidRPr="001149EF">
              <w:rPr>
                <w:rFonts w:ascii="Times New Roman" w:hAnsi="Times New Roman" w:cs="Times New Roman"/>
                <w:sz w:val="28"/>
                <w:szCs w:val="28"/>
                <w:lang w:val="uk-UA"/>
              </w:rPr>
              <w:t>18. Розміщення транспортних підприємств з:</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DF831A0" w14:textId="77777777" w:rsidR="00B104AB" w:rsidRPr="001149EF" w:rsidRDefault="00B104AB" w:rsidP="00A23DE6">
            <w:pPr>
              <w:spacing w:after="0" w:line="240" w:lineRule="auto"/>
              <w:jc w:val="both"/>
              <w:rPr>
                <w:rFonts w:ascii="Times New Roman" w:hAnsi="Times New Roman" w:cs="Times New Roman"/>
                <w:b/>
                <w:sz w:val="28"/>
                <w:szCs w:val="28"/>
                <w:lang w:val="uk-UA"/>
              </w:rPr>
            </w:pPr>
          </w:p>
        </w:tc>
      </w:tr>
      <w:tr w:rsidR="00B104AB" w:rsidRPr="001149EF" w14:paraId="748A45CA" w14:textId="77777777" w:rsidTr="00A23DE6">
        <w:tc>
          <w:tcPr>
            <w:tcW w:w="762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1CA9716" w14:textId="77777777" w:rsidR="00B104AB" w:rsidRPr="001149EF" w:rsidRDefault="00B104AB" w:rsidP="00A23DE6">
            <w:pPr>
              <w:spacing w:after="0" w:line="240" w:lineRule="auto"/>
              <w:jc w:val="both"/>
              <w:rPr>
                <w:rFonts w:ascii="Times New Roman" w:hAnsi="Times New Roman" w:cs="Times New Roman"/>
                <w:sz w:val="28"/>
                <w:szCs w:val="28"/>
                <w:lang w:val="uk-UA"/>
              </w:rPr>
            </w:pPr>
            <w:r w:rsidRPr="001149EF">
              <w:rPr>
                <w:rFonts w:ascii="Times New Roman" w:hAnsi="Times New Roman" w:cs="Times New Roman"/>
                <w:sz w:val="28"/>
                <w:szCs w:val="28"/>
                <w:lang w:val="uk-UA"/>
              </w:rPr>
              <w:t>перевезення пасажирів</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412E93A" w14:textId="77777777" w:rsidR="00B104AB" w:rsidRPr="001149EF" w:rsidRDefault="00B104AB" w:rsidP="00A23DE6">
            <w:pPr>
              <w:spacing w:after="0" w:line="240" w:lineRule="auto"/>
              <w:jc w:val="both"/>
              <w:rPr>
                <w:rFonts w:ascii="Times New Roman" w:hAnsi="Times New Roman" w:cs="Times New Roman"/>
                <w:b/>
                <w:sz w:val="28"/>
                <w:szCs w:val="28"/>
                <w:lang w:val="uk-UA"/>
              </w:rPr>
            </w:pPr>
            <w:r w:rsidRPr="001149EF">
              <w:rPr>
                <w:rFonts w:ascii="Times New Roman" w:hAnsi="Times New Roman" w:cs="Times New Roman"/>
                <w:sz w:val="28"/>
                <w:szCs w:val="28"/>
                <w:lang w:val="uk-UA"/>
              </w:rPr>
              <w:t>15</w:t>
            </w:r>
          </w:p>
        </w:tc>
      </w:tr>
      <w:tr w:rsidR="00B104AB" w:rsidRPr="001149EF" w14:paraId="7CD88ABC" w14:textId="77777777" w:rsidTr="00A23DE6">
        <w:tc>
          <w:tcPr>
            <w:tcW w:w="762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7A4408E" w14:textId="77777777" w:rsidR="00B104AB" w:rsidRPr="001149EF" w:rsidRDefault="00B104AB" w:rsidP="00A23DE6">
            <w:pPr>
              <w:spacing w:after="0" w:line="240" w:lineRule="auto"/>
              <w:jc w:val="both"/>
              <w:rPr>
                <w:rFonts w:ascii="Times New Roman" w:hAnsi="Times New Roman" w:cs="Times New Roman"/>
                <w:sz w:val="28"/>
                <w:szCs w:val="28"/>
                <w:lang w:val="uk-UA"/>
              </w:rPr>
            </w:pPr>
            <w:r w:rsidRPr="001149EF">
              <w:rPr>
                <w:rFonts w:ascii="Times New Roman" w:hAnsi="Times New Roman" w:cs="Times New Roman"/>
                <w:sz w:val="28"/>
                <w:szCs w:val="28"/>
                <w:lang w:val="uk-UA"/>
              </w:rPr>
              <w:t>перевезення вантажів</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34D7042" w14:textId="77777777" w:rsidR="00B104AB" w:rsidRPr="001149EF" w:rsidRDefault="00B104AB" w:rsidP="00A23DE6">
            <w:pPr>
              <w:spacing w:after="0" w:line="240" w:lineRule="auto"/>
              <w:jc w:val="both"/>
              <w:rPr>
                <w:rFonts w:ascii="Times New Roman" w:hAnsi="Times New Roman" w:cs="Times New Roman"/>
                <w:b/>
                <w:sz w:val="28"/>
                <w:szCs w:val="28"/>
                <w:lang w:val="uk-UA"/>
              </w:rPr>
            </w:pPr>
            <w:r w:rsidRPr="001149EF">
              <w:rPr>
                <w:rFonts w:ascii="Times New Roman" w:hAnsi="Times New Roman" w:cs="Times New Roman"/>
                <w:sz w:val="28"/>
                <w:szCs w:val="28"/>
                <w:lang w:val="uk-UA"/>
              </w:rPr>
              <w:t>18</w:t>
            </w:r>
          </w:p>
        </w:tc>
      </w:tr>
      <w:tr w:rsidR="00B104AB" w:rsidRPr="001149EF" w14:paraId="12CFE0B7" w14:textId="77777777" w:rsidTr="00A23DE6">
        <w:tc>
          <w:tcPr>
            <w:tcW w:w="762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A4F4AC1" w14:textId="77777777" w:rsidR="00B104AB" w:rsidRPr="001149EF" w:rsidRDefault="00B104AB" w:rsidP="00A23DE6">
            <w:pPr>
              <w:spacing w:after="0" w:line="240" w:lineRule="auto"/>
              <w:jc w:val="both"/>
              <w:rPr>
                <w:rFonts w:ascii="Times New Roman" w:hAnsi="Times New Roman" w:cs="Times New Roman"/>
                <w:sz w:val="28"/>
                <w:szCs w:val="28"/>
                <w:lang w:val="uk-UA"/>
              </w:rPr>
            </w:pPr>
            <w:r w:rsidRPr="001149EF">
              <w:rPr>
                <w:rFonts w:ascii="Times New Roman" w:hAnsi="Times New Roman" w:cs="Times New Roman"/>
                <w:sz w:val="28"/>
                <w:szCs w:val="28"/>
                <w:lang w:val="uk-UA"/>
              </w:rPr>
              <w:t>19. Розміщення творчих спілок, творчих майстерень, громадських об’єднань, релігійних та благодійних організацій на площі, що не використовується для провадження підприємницької діяльності і становить:</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EF39CB6" w14:textId="77777777" w:rsidR="00B104AB" w:rsidRPr="001149EF" w:rsidRDefault="00B104AB" w:rsidP="00A23DE6">
            <w:pPr>
              <w:spacing w:after="0" w:line="240" w:lineRule="auto"/>
              <w:jc w:val="both"/>
              <w:rPr>
                <w:rFonts w:ascii="Times New Roman" w:hAnsi="Times New Roman" w:cs="Times New Roman"/>
                <w:b/>
                <w:sz w:val="28"/>
                <w:szCs w:val="28"/>
                <w:lang w:val="uk-UA"/>
              </w:rPr>
            </w:pPr>
          </w:p>
        </w:tc>
      </w:tr>
      <w:tr w:rsidR="00B104AB" w:rsidRPr="001149EF" w14:paraId="3415678D" w14:textId="77777777" w:rsidTr="00A23DE6">
        <w:tc>
          <w:tcPr>
            <w:tcW w:w="762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BEC83DA" w14:textId="77777777" w:rsidR="00B104AB" w:rsidRPr="001149EF" w:rsidRDefault="00B104AB" w:rsidP="00A23DE6">
            <w:pPr>
              <w:spacing w:after="0" w:line="240" w:lineRule="auto"/>
              <w:jc w:val="both"/>
              <w:rPr>
                <w:rFonts w:ascii="Times New Roman" w:hAnsi="Times New Roman" w:cs="Times New Roman"/>
                <w:sz w:val="28"/>
                <w:szCs w:val="28"/>
                <w:lang w:val="uk-UA"/>
              </w:rPr>
            </w:pPr>
            <w:r w:rsidRPr="001149EF">
              <w:rPr>
                <w:rFonts w:ascii="Times New Roman" w:hAnsi="Times New Roman" w:cs="Times New Roman"/>
                <w:sz w:val="28"/>
                <w:szCs w:val="28"/>
                <w:lang w:val="uk-UA"/>
              </w:rPr>
              <w:t xml:space="preserve">не більш як 50 </w:t>
            </w:r>
            <w:proofErr w:type="spellStart"/>
            <w:r w:rsidRPr="001149EF">
              <w:rPr>
                <w:rFonts w:ascii="Times New Roman" w:hAnsi="Times New Roman" w:cs="Times New Roman"/>
                <w:sz w:val="28"/>
                <w:szCs w:val="28"/>
                <w:lang w:val="uk-UA"/>
              </w:rPr>
              <w:t>кв</w:t>
            </w:r>
            <w:proofErr w:type="spellEnd"/>
            <w:r w:rsidRPr="001149EF">
              <w:rPr>
                <w:rFonts w:ascii="Times New Roman" w:hAnsi="Times New Roman" w:cs="Times New Roman"/>
                <w:sz w:val="28"/>
                <w:szCs w:val="28"/>
                <w:lang w:val="uk-UA"/>
              </w:rPr>
              <w:t>. метрів</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B8B24F3" w14:textId="77777777" w:rsidR="00B104AB" w:rsidRPr="001149EF" w:rsidRDefault="00B104AB" w:rsidP="00A23DE6">
            <w:pPr>
              <w:spacing w:after="0" w:line="240" w:lineRule="auto"/>
              <w:jc w:val="both"/>
              <w:rPr>
                <w:rFonts w:ascii="Times New Roman" w:hAnsi="Times New Roman" w:cs="Times New Roman"/>
                <w:b/>
                <w:sz w:val="28"/>
                <w:szCs w:val="28"/>
                <w:lang w:val="uk-UA"/>
              </w:rPr>
            </w:pPr>
            <w:r w:rsidRPr="001149EF">
              <w:rPr>
                <w:rFonts w:ascii="Times New Roman" w:hAnsi="Times New Roman" w:cs="Times New Roman"/>
                <w:sz w:val="28"/>
                <w:szCs w:val="28"/>
                <w:lang w:val="uk-UA"/>
              </w:rPr>
              <w:t>4</w:t>
            </w:r>
          </w:p>
        </w:tc>
      </w:tr>
      <w:tr w:rsidR="00B104AB" w:rsidRPr="001149EF" w14:paraId="3791EDF5" w14:textId="77777777" w:rsidTr="00A23DE6">
        <w:tc>
          <w:tcPr>
            <w:tcW w:w="762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4326DEE" w14:textId="77777777" w:rsidR="00B104AB" w:rsidRPr="001149EF" w:rsidRDefault="00B104AB" w:rsidP="00A23DE6">
            <w:pPr>
              <w:spacing w:after="0" w:line="240" w:lineRule="auto"/>
              <w:jc w:val="both"/>
              <w:rPr>
                <w:rFonts w:ascii="Times New Roman" w:hAnsi="Times New Roman" w:cs="Times New Roman"/>
                <w:sz w:val="28"/>
                <w:szCs w:val="28"/>
                <w:lang w:val="uk-UA"/>
              </w:rPr>
            </w:pPr>
            <w:r w:rsidRPr="001149EF">
              <w:rPr>
                <w:rFonts w:ascii="Times New Roman" w:hAnsi="Times New Roman" w:cs="Times New Roman"/>
                <w:sz w:val="28"/>
                <w:szCs w:val="28"/>
                <w:lang w:val="uk-UA"/>
              </w:rPr>
              <w:t xml:space="preserve">для частини площі, що перевищує 50 </w:t>
            </w:r>
            <w:proofErr w:type="spellStart"/>
            <w:r w:rsidRPr="001149EF">
              <w:rPr>
                <w:rFonts w:ascii="Times New Roman" w:hAnsi="Times New Roman" w:cs="Times New Roman"/>
                <w:sz w:val="28"/>
                <w:szCs w:val="28"/>
                <w:lang w:val="uk-UA"/>
              </w:rPr>
              <w:t>кв</w:t>
            </w:r>
            <w:proofErr w:type="spellEnd"/>
            <w:r w:rsidRPr="001149EF">
              <w:rPr>
                <w:rFonts w:ascii="Times New Roman" w:hAnsi="Times New Roman" w:cs="Times New Roman"/>
                <w:sz w:val="28"/>
                <w:szCs w:val="28"/>
                <w:lang w:val="uk-UA"/>
              </w:rPr>
              <w:t>. метрів</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DB017E9" w14:textId="77777777" w:rsidR="00B104AB" w:rsidRPr="001149EF" w:rsidRDefault="00B104AB" w:rsidP="00A23DE6">
            <w:pPr>
              <w:spacing w:after="0" w:line="240" w:lineRule="auto"/>
              <w:jc w:val="both"/>
              <w:rPr>
                <w:rFonts w:ascii="Times New Roman" w:hAnsi="Times New Roman" w:cs="Times New Roman"/>
                <w:sz w:val="28"/>
                <w:szCs w:val="28"/>
                <w:lang w:val="uk-UA"/>
              </w:rPr>
            </w:pPr>
            <w:r w:rsidRPr="001149EF">
              <w:rPr>
                <w:rFonts w:ascii="Times New Roman" w:hAnsi="Times New Roman" w:cs="Times New Roman"/>
                <w:sz w:val="28"/>
                <w:szCs w:val="28"/>
                <w:lang w:val="uk-UA"/>
              </w:rPr>
              <w:t>7</w:t>
            </w:r>
          </w:p>
        </w:tc>
      </w:tr>
      <w:tr w:rsidR="00B104AB" w:rsidRPr="001149EF" w14:paraId="53C9A2FE" w14:textId="77777777" w:rsidTr="00A23DE6">
        <w:tc>
          <w:tcPr>
            <w:tcW w:w="762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4629F33" w14:textId="77777777" w:rsidR="00B104AB" w:rsidRPr="001149EF" w:rsidRDefault="00B104AB" w:rsidP="00A23DE6">
            <w:pPr>
              <w:spacing w:after="0" w:line="240" w:lineRule="auto"/>
              <w:jc w:val="both"/>
              <w:rPr>
                <w:rFonts w:ascii="Times New Roman" w:hAnsi="Times New Roman" w:cs="Times New Roman"/>
                <w:sz w:val="28"/>
                <w:szCs w:val="28"/>
                <w:lang w:val="uk-UA"/>
              </w:rPr>
            </w:pPr>
            <w:r w:rsidRPr="001149EF">
              <w:rPr>
                <w:rFonts w:ascii="Times New Roman" w:hAnsi="Times New Roman" w:cs="Times New Roman"/>
                <w:sz w:val="28"/>
                <w:szCs w:val="28"/>
                <w:lang w:val="uk-UA"/>
              </w:rPr>
              <w:t>20. Інше використання нерухомого майна</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6826782" w14:textId="77777777" w:rsidR="00B104AB" w:rsidRPr="001149EF" w:rsidRDefault="00B104AB" w:rsidP="00A23DE6">
            <w:pPr>
              <w:spacing w:after="0" w:line="240" w:lineRule="auto"/>
              <w:jc w:val="both"/>
              <w:rPr>
                <w:rFonts w:ascii="Times New Roman" w:hAnsi="Times New Roman" w:cs="Times New Roman"/>
                <w:sz w:val="28"/>
                <w:szCs w:val="28"/>
                <w:lang w:val="uk-UA"/>
              </w:rPr>
            </w:pPr>
            <w:r w:rsidRPr="001149EF">
              <w:rPr>
                <w:rFonts w:ascii="Times New Roman" w:hAnsi="Times New Roman" w:cs="Times New Roman"/>
                <w:sz w:val="28"/>
                <w:szCs w:val="28"/>
                <w:lang w:val="uk-UA"/>
              </w:rPr>
              <w:t>15</w:t>
            </w:r>
          </w:p>
        </w:tc>
      </w:tr>
    </w:tbl>
    <w:p w14:paraId="4491A1F3" w14:textId="77777777" w:rsidR="00584DC7" w:rsidRPr="001149EF" w:rsidRDefault="00584DC7" w:rsidP="00584DC7">
      <w:pPr>
        <w:tabs>
          <w:tab w:val="left" w:pos="0"/>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8"/>
          <w:szCs w:val="28"/>
          <w:lang w:val="uk-UA"/>
        </w:rPr>
      </w:pPr>
      <w:r w:rsidRPr="001149EF">
        <w:rPr>
          <w:rFonts w:ascii="Times New Roman" w:hAnsi="Times New Roman" w:cs="Times New Roman"/>
          <w:sz w:val="28"/>
          <w:szCs w:val="28"/>
          <w:lang w:val="uk-UA"/>
        </w:rPr>
        <w:t xml:space="preserve">* Передбачена цим пунктом ставка застосовується до всієї площі приміщення, в якому здійснюється продаж алкогольних та/або тютюнових виробів. </w:t>
      </w:r>
    </w:p>
    <w:p w14:paraId="0A7DE078" w14:textId="77777777" w:rsidR="00B104AB" w:rsidRPr="001149EF" w:rsidRDefault="00B104AB" w:rsidP="00A23DE6">
      <w:pPr>
        <w:tabs>
          <w:tab w:val="left" w:pos="0"/>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lang w:val="uk-UA"/>
        </w:rPr>
      </w:pPr>
    </w:p>
    <w:p w14:paraId="1A190CAD" w14:textId="77777777" w:rsidR="00B104AB" w:rsidRPr="001149EF" w:rsidRDefault="00B104AB" w:rsidP="00B104AB">
      <w:pPr>
        <w:tabs>
          <w:tab w:val="left" w:pos="0"/>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right"/>
        <w:rPr>
          <w:rFonts w:ascii="Times New Roman" w:hAnsi="Times New Roman" w:cs="Times New Roman"/>
          <w:sz w:val="28"/>
          <w:szCs w:val="28"/>
          <w:lang w:val="uk-UA"/>
        </w:rPr>
      </w:pPr>
    </w:p>
    <w:p w14:paraId="4E0809BA" w14:textId="77777777" w:rsidR="00B104AB" w:rsidRPr="001149EF" w:rsidRDefault="00B104AB" w:rsidP="00B104AB">
      <w:pPr>
        <w:tabs>
          <w:tab w:val="left" w:pos="0"/>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right"/>
        <w:rPr>
          <w:rFonts w:ascii="Times New Roman" w:hAnsi="Times New Roman" w:cs="Times New Roman"/>
          <w:sz w:val="28"/>
          <w:szCs w:val="28"/>
          <w:lang w:val="uk-UA"/>
        </w:rPr>
      </w:pPr>
    </w:p>
    <w:p w14:paraId="2569FAB4" w14:textId="77777777" w:rsidR="00B104AB" w:rsidRPr="001149EF" w:rsidRDefault="00B104AB" w:rsidP="00B104AB">
      <w:pPr>
        <w:tabs>
          <w:tab w:val="left" w:pos="0"/>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right"/>
        <w:rPr>
          <w:rFonts w:ascii="Times New Roman" w:hAnsi="Times New Roman" w:cs="Times New Roman"/>
          <w:sz w:val="28"/>
          <w:szCs w:val="28"/>
          <w:lang w:val="uk-UA"/>
        </w:rPr>
      </w:pPr>
    </w:p>
    <w:p w14:paraId="6DC38A2E" w14:textId="77777777" w:rsidR="00B104AB" w:rsidRPr="001149EF" w:rsidRDefault="00B104AB" w:rsidP="00B104AB">
      <w:pPr>
        <w:tabs>
          <w:tab w:val="left" w:pos="0"/>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right"/>
        <w:rPr>
          <w:rFonts w:ascii="Times New Roman" w:hAnsi="Times New Roman" w:cs="Times New Roman"/>
          <w:sz w:val="28"/>
          <w:szCs w:val="28"/>
          <w:lang w:val="uk-UA"/>
        </w:rPr>
      </w:pPr>
    </w:p>
    <w:p w14:paraId="0198E8CC" w14:textId="77777777" w:rsidR="00B104AB" w:rsidRPr="001149EF" w:rsidRDefault="00B104AB" w:rsidP="00B104AB">
      <w:pPr>
        <w:tabs>
          <w:tab w:val="left" w:pos="0"/>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8"/>
          <w:szCs w:val="28"/>
          <w:lang w:val="uk-UA"/>
        </w:rPr>
      </w:pPr>
    </w:p>
    <w:p w14:paraId="622784BE" w14:textId="77777777" w:rsidR="00B104AB" w:rsidRPr="001149EF" w:rsidRDefault="00B104AB" w:rsidP="00B104AB">
      <w:pPr>
        <w:tabs>
          <w:tab w:val="left" w:pos="0"/>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8"/>
          <w:szCs w:val="28"/>
          <w:lang w:val="uk-UA"/>
        </w:rPr>
      </w:pPr>
    </w:p>
    <w:p w14:paraId="211C546E" w14:textId="77777777" w:rsidR="00B104AB" w:rsidRPr="001149EF" w:rsidRDefault="00B104AB" w:rsidP="00B104AB">
      <w:pPr>
        <w:tabs>
          <w:tab w:val="left" w:pos="0"/>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right"/>
        <w:rPr>
          <w:rFonts w:ascii="Times New Roman" w:hAnsi="Times New Roman" w:cs="Times New Roman"/>
          <w:sz w:val="28"/>
          <w:szCs w:val="28"/>
          <w:lang w:val="uk-UA"/>
        </w:rPr>
      </w:pPr>
    </w:p>
    <w:p w14:paraId="56DFB203" w14:textId="77777777" w:rsidR="00B104AB" w:rsidRPr="001149EF" w:rsidRDefault="00B104AB" w:rsidP="00B104AB">
      <w:pPr>
        <w:tabs>
          <w:tab w:val="left" w:pos="0"/>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right"/>
        <w:rPr>
          <w:rFonts w:ascii="Times New Roman" w:hAnsi="Times New Roman" w:cs="Times New Roman"/>
          <w:sz w:val="28"/>
          <w:szCs w:val="28"/>
          <w:lang w:val="uk-UA"/>
        </w:rPr>
      </w:pPr>
    </w:p>
    <w:p w14:paraId="5EBD03D1" w14:textId="77777777" w:rsidR="00B104AB" w:rsidRPr="001149EF" w:rsidRDefault="00B104AB" w:rsidP="00B104AB">
      <w:pPr>
        <w:tabs>
          <w:tab w:val="left" w:pos="0"/>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right"/>
        <w:rPr>
          <w:rFonts w:ascii="Times New Roman" w:hAnsi="Times New Roman" w:cs="Times New Roman"/>
          <w:sz w:val="28"/>
          <w:szCs w:val="28"/>
          <w:lang w:val="uk-UA"/>
        </w:rPr>
      </w:pPr>
    </w:p>
    <w:p w14:paraId="144843E4" w14:textId="77777777" w:rsidR="00B104AB" w:rsidRPr="001149EF" w:rsidRDefault="00B104AB" w:rsidP="00B104AB">
      <w:pPr>
        <w:tabs>
          <w:tab w:val="left" w:pos="0"/>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right"/>
        <w:rPr>
          <w:rFonts w:ascii="Times New Roman" w:hAnsi="Times New Roman" w:cs="Times New Roman"/>
          <w:sz w:val="28"/>
          <w:szCs w:val="28"/>
          <w:lang w:val="uk-UA"/>
        </w:rPr>
      </w:pPr>
    </w:p>
    <w:p w14:paraId="336148F0" w14:textId="77777777" w:rsidR="00B104AB" w:rsidRPr="001149EF" w:rsidRDefault="00B104AB" w:rsidP="00B104AB">
      <w:pPr>
        <w:tabs>
          <w:tab w:val="left" w:pos="0"/>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right"/>
        <w:rPr>
          <w:rFonts w:ascii="Times New Roman" w:hAnsi="Times New Roman" w:cs="Times New Roman"/>
          <w:sz w:val="28"/>
          <w:szCs w:val="28"/>
          <w:lang w:val="uk-UA"/>
        </w:rPr>
      </w:pPr>
    </w:p>
    <w:p w14:paraId="3637E120" w14:textId="77777777" w:rsidR="00B104AB" w:rsidRPr="001149EF" w:rsidRDefault="00B104AB" w:rsidP="00B104AB">
      <w:pPr>
        <w:tabs>
          <w:tab w:val="left" w:pos="0"/>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right"/>
        <w:rPr>
          <w:rFonts w:ascii="Times New Roman" w:hAnsi="Times New Roman" w:cs="Times New Roman"/>
          <w:sz w:val="28"/>
          <w:szCs w:val="28"/>
          <w:lang w:val="uk-UA"/>
        </w:rPr>
      </w:pPr>
    </w:p>
    <w:p w14:paraId="18C45C79" w14:textId="77777777" w:rsidR="00B104AB" w:rsidRPr="001149EF" w:rsidRDefault="00B104AB" w:rsidP="00B104AB">
      <w:pPr>
        <w:tabs>
          <w:tab w:val="left" w:pos="0"/>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right"/>
        <w:rPr>
          <w:rFonts w:ascii="Times New Roman" w:hAnsi="Times New Roman" w:cs="Times New Roman"/>
          <w:sz w:val="28"/>
          <w:szCs w:val="28"/>
          <w:lang w:val="uk-UA"/>
        </w:rPr>
      </w:pPr>
    </w:p>
    <w:p w14:paraId="401C4B40" w14:textId="77777777" w:rsidR="00B104AB" w:rsidRPr="001149EF" w:rsidRDefault="00B104AB" w:rsidP="00B104AB">
      <w:pPr>
        <w:tabs>
          <w:tab w:val="left" w:pos="0"/>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right"/>
        <w:rPr>
          <w:rFonts w:ascii="Times New Roman" w:hAnsi="Times New Roman" w:cs="Times New Roman"/>
          <w:sz w:val="28"/>
          <w:szCs w:val="28"/>
          <w:lang w:val="uk-UA"/>
        </w:rPr>
      </w:pPr>
    </w:p>
    <w:p w14:paraId="187FA00F" w14:textId="77777777" w:rsidR="00B104AB" w:rsidRPr="001149EF" w:rsidRDefault="00B104AB" w:rsidP="00B104AB">
      <w:pPr>
        <w:tabs>
          <w:tab w:val="left" w:pos="0"/>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right"/>
        <w:rPr>
          <w:rFonts w:ascii="Times New Roman" w:hAnsi="Times New Roman" w:cs="Times New Roman"/>
          <w:sz w:val="28"/>
          <w:szCs w:val="28"/>
          <w:lang w:val="uk-UA"/>
        </w:rPr>
      </w:pPr>
    </w:p>
    <w:p w14:paraId="732C0FB3" w14:textId="77777777" w:rsidR="00B104AB" w:rsidRPr="001149EF" w:rsidRDefault="00B104AB" w:rsidP="00B104AB">
      <w:pPr>
        <w:tabs>
          <w:tab w:val="left" w:pos="0"/>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right"/>
        <w:rPr>
          <w:rFonts w:ascii="Times New Roman" w:hAnsi="Times New Roman" w:cs="Times New Roman"/>
          <w:sz w:val="28"/>
          <w:szCs w:val="28"/>
          <w:lang w:val="uk-UA"/>
        </w:rPr>
      </w:pPr>
    </w:p>
    <w:p w14:paraId="7C634554" w14:textId="77777777" w:rsidR="00B104AB" w:rsidRPr="001149EF" w:rsidRDefault="00B104AB" w:rsidP="00B104AB">
      <w:pPr>
        <w:tabs>
          <w:tab w:val="left" w:pos="0"/>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right"/>
        <w:rPr>
          <w:rFonts w:ascii="Times New Roman" w:hAnsi="Times New Roman" w:cs="Times New Roman"/>
          <w:sz w:val="28"/>
          <w:szCs w:val="28"/>
          <w:lang w:val="uk-UA"/>
        </w:rPr>
      </w:pPr>
    </w:p>
    <w:p w14:paraId="076798BC" w14:textId="77777777" w:rsidR="00B104AB" w:rsidRPr="001149EF" w:rsidRDefault="00B104AB" w:rsidP="00B104AB">
      <w:pPr>
        <w:tabs>
          <w:tab w:val="left" w:pos="0"/>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right"/>
        <w:rPr>
          <w:rFonts w:ascii="Times New Roman" w:hAnsi="Times New Roman" w:cs="Times New Roman"/>
          <w:sz w:val="28"/>
          <w:szCs w:val="28"/>
          <w:lang w:val="uk-UA"/>
        </w:rPr>
      </w:pPr>
    </w:p>
    <w:p w14:paraId="2C5B2975" w14:textId="77777777" w:rsidR="00B104AB" w:rsidRPr="001149EF" w:rsidRDefault="00B104AB" w:rsidP="00B104AB">
      <w:pPr>
        <w:tabs>
          <w:tab w:val="left" w:pos="0"/>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right"/>
        <w:rPr>
          <w:rFonts w:ascii="Times New Roman" w:hAnsi="Times New Roman" w:cs="Times New Roman"/>
          <w:sz w:val="28"/>
          <w:szCs w:val="28"/>
          <w:lang w:val="uk-UA"/>
        </w:rPr>
      </w:pPr>
    </w:p>
    <w:p w14:paraId="40523A15" w14:textId="77777777" w:rsidR="00B104AB" w:rsidRPr="001149EF" w:rsidRDefault="00B104AB" w:rsidP="00B104AB">
      <w:pPr>
        <w:tabs>
          <w:tab w:val="left" w:pos="0"/>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right"/>
        <w:rPr>
          <w:rFonts w:ascii="Times New Roman" w:hAnsi="Times New Roman" w:cs="Times New Roman"/>
          <w:sz w:val="28"/>
          <w:szCs w:val="28"/>
          <w:lang w:val="uk-UA"/>
        </w:rPr>
      </w:pPr>
    </w:p>
    <w:p w14:paraId="2D8B0388" w14:textId="77777777" w:rsidR="00B104AB" w:rsidRPr="001149EF" w:rsidRDefault="00B104AB" w:rsidP="00B104AB">
      <w:pPr>
        <w:tabs>
          <w:tab w:val="left" w:pos="0"/>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right"/>
        <w:rPr>
          <w:rFonts w:ascii="Times New Roman" w:hAnsi="Times New Roman" w:cs="Times New Roman"/>
          <w:sz w:val="28"/>
          <w:szCs w:val="28"/>
          <w:lang w:val="uk-UA"/>
        </w:rPr>
      </w:pPr>
    </w:p>
    <w:p w14:paraId="49135252" w14:textId="77777777" w:rsidR="00B104AB" w:rsidRPr="001149EF" w:rsidRDefault="00B104AB" w:rsidP="00B104AB">
      <w:pPr>
        <w:tabs>
          <w:tab w:val="left" w:pos="0"/>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right"/>
        <w:rPr>
          <w:rFonts w:ascii="Times New Roman" w:hAnsi="Times New Roman" w:cs="Times New Roman"/>
          <w:sz w:val="28"/>
          <w:szCs w:val="28"/>
          <w:lang w:val="uk-UA"/>
        </w:rPr>
      </w:pPr>
    </w:p>
    <w:p w14:paraId="0549EC6F" w14:textId="77777777" w:rsidR="00B104AB" w:rsidRPr="001149EF" w:rsidRDefault="00B104AB" w:rsidP="00B104AB">
      <w:pPr>
        <w:tabs>
          <w:tab w:val="left" w:pos="0"/>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right"/>
        <w:rPr>
          <w:rFonts w:ascii="Times New Roman" w:hAnsi="Times New Roman" w:cs="Times New Roman"/>
          <w:sz w:val="28"/>
          <w:szCs w:val="28"/>
          <w:lang w:val="uk-UA"/>
        </w:rPr>
      </w:pPr>
    </w:p>
    <w:p w14:paraId="00000D3C" w14:textId="77777777" w:rsidR="00B104AB" w:rsidRPr="001149EF" w:rsidRDefault="00B104AB" w:rsidP="00B104AB">
      <w:pPr>
        <w:tabs>
          <w:tab w:val="left" w:pos="0"/>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right"/>
        <w:rPr>
          <w:rFonts w:ascii="Times New Roman" w:hAnsi="Times New Roman" w:cs="Times New Roman"/>
          <w:sz w:val="28"/>
          <w:szCs w:val="28"/>
          <w:lang w:val="uk-UA"/>
        </w:rPr>
      </w:pPr>
    </w:p>
    <w:p w14:paraId="1D085F09" w14:textId="77777777" w:rsidR="00B104AB" w:rsidRPr="001149EF" w:rsidRDefault="00B104AB" w:rsidP="00B104AB">
      <w:pPr>
        <w:tabs>
          <w:tab w:val="left" w:pos="0"/>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right"/>
        <w:rPr>
          <w:rFonts w:ascii="Times New Roman" w:hAnsi="Times New Roman" w:cs="Times New Roman"/>
          <w:sz w:val="28"/>
          <w:szCs w:val="28"/>
          <w:lang w:val="uk-UA"/>
        </w:rPr>
      </w:pPr>
    </w:p>
    <w:p w14:paraId="6532A480" w14:textId="77777777" w:rsidR="00B104AB" w:rsidRPr="001149EF" w:rsidRDefault="00B104AB" w:rsidP="00B104AB">
      <w:pPr>
        <w:tabs>
          <w:tab w:val="left" w:pos="0"/>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right"/>
        <w:rPr>
          <w:rFonts w:ascii="Times New Roman" w:hAnsi="Times New Roman" w:cs="Times New Roman"/>
          <w:sz w:val="28"/>
          <w:szCs w:val="28"/>
          <w:lang w:val="uk-UA"/>
        </w:rPr>
      </w:pPr>
    </w:p>
    <w:p w14:paraId="62DDAE05" w14:textId="77777777" w:rsidR="00B104AB" w:rsidRPr="001149EF" w:rsidRDefault="00B104AB" w:rsidP="00B104AB">
      <w:pPr>
        <w:tabs>
          <w:tab w:val="left" w:pos="0"/>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right"/>
        <w:rPr>
          <w:rFonts w:ascii="Times New Roman" w:hAnsi="Times New Roman" w:cs="Times New Roman"/>
          <w:sz w:val="28"/>
          <w:szCs w:val="28"/>
          <w:lang w:val="uk-UA"/>
        </w:rPr>
      </w:pPr>
    </w:p>
    <w:p w14:paraId="6D69E8C1" w14:textId="77777777" w:rsidR="00B104AB" w:rsidRPr="001149EF" w:rsidRDefault="00B104AB" w:rsidP="00B104AB">
      <w:pPr>
        <w:tabs>
          <w:tab w:val="left" w:pos="0"/>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right"/>
        <w:rPr>
          <w:rFonts w:ascii="Times New Roman" w:hAnsi="Times New Roman" w:cs="Times New Roman"/>
          <w:sz w:val="28"/>
          <w:szCs w:val="28"/>
          <w:lang w:val="uk-UA"/>
        </w:rPr>
      </w:pPr>
    </w:p>
    <w:p w14:paraId="13132662" w14:textId="77777777" w:rsidR="00B104AB" w:rsidRPr="001149EF" w:rsidRDefault="00B104AB" w:rsidP="00B104AB">
      <w:pPr>
        <w:tabs>
          <w:tab w:val="left" w:pos="0"/>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right"/>
        <w:rPr>
          <w:rFonts w:ascii="Times New Roman" w:hAnsi="Times New Roman" w:cs="Times New Roman"/>
          <w:sz w:val="28"/>
          <w:szCs w:val="28"/>
          <w:lang w:val="uk-UA"/>
        </w:rPr>
      </w:pPr>
    </w:p>
    <w:p w14:paraId="60B4313A" w14:textId="77777777" w:rsidR="00B104AB" w:rsidRPr="001149EF" w:rsidRDefault="00B104AB" w:rsidP="00B104AB">
      <w:pPr>
        <w:tabs>
          <w:tab w:val="left" w:pos="0"/>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right"/>
        <w:rPr>
          <w:rFonts w:ascii="Times New Roman" w:hAnsi="Times New Roman" w:cs="Times New Roman"/>
          <w:sz w:val="28"/>
          <w:szCs w:val="28"/>
          <w:lang w:val="uk-UA"/>
        </w:rPr>
      </w:pPr>
    </w:p>
    <w:p w14:paraId="7BD15DAD" w14:textId="77777777" w:rsidR="00B104AB" w:rsidRPr="001149EF" w:rsidRDefault="00B104AB" w:rsidP="00B104AB">
      <w:pPr>
        <w:tabs>
          <w:tab w:val="left" w:pos="0"/>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right"/>
        <w:rPr>
          <w:rFonts w:ascii="Times New Roman" w:hAnsi="Times New Roman" w:cs="Times New Roman"/>
          <w:sz w:val="28"/>
          <w:szCs w:val="28"/>
          <w:lang w:val="uk-UA"/>
        </w:rPr>
      </w:pPr>
    </w:p>
    <w:p w14:paraId="2A03AD5C" w14:textId="77777777" w:rsidR="00B104AB" w:rsidRPr="001149EF" w:rsidRDefault="00B104AB" w:rsidP="00B104AB">
      <w:pPr>
        <w:tabs>
          <w:tab w:val="left" w:pos="0"/>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245"/>
        <w:rPr>
          <w:rFonts w:ascii="Times New Roman" w:hAnsi="Times New Roman" w:cs="Times New Roman"/>
          <w:sz w:val="28"/>
          <w:szCs w:val="28"/>
          <w:lang w:val="uk-UA"/>
        </w:rPr>
      </w:pPr>
    </w:p>
    <w:p w14:paraId="6A1E7178" w14:textId="77777777" w:rsidR="00B104AB" w:rsidRPr="001149EF" w:rsidRDefault="00B104AB" w:rsidP="00B104AB">
      <w:pPr>
        <w:tabs>
          <w:tab w:val="left" w:pos="0"/>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245"/>
        <w:rPr>
          <w:rFonts w:ascii="Times New Roman" w:hAnsi="Times New Roman" w:cs="Times New Roman"/>
          <w:sz w:val="28"/>
          <w:szCs w:val="28"/>
          <w:lang w:val="uk-UA"/>
        </w:rPr>
      </w:pPr>
    </w:p>
    <w:p w14:paraId="2CF3FAA3" w14:textId="77777777" w:rsidR="00B104AB" w:rsidRPr="001149EF" w:rsidRDefault="00B104AB" w:rsidP="00B104AB">
      <w:pPr>
        <w:tabs>
          <w:tab w:val="left" w:pos="0"/>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245"/>
        <w:rPr>
          <w:rFonts w:ascii="Times New Roman" w:hAnsi="Times New Roman" w:cs="Times New Roman"/>
          <w:sz w:val="28"/>
          <w:szCs w:val="28"/>
          <w:lang w:val="uk-UA"/>
        </w:rPr>
      </w:pPr>
    </w:p>
    <w:sectPr w:rsidR="00B104AB" w:rsidRPr="001149EF" w:rsidSect="000606AA">
      <w:pgSz w:w="11906" w:h="16838"/>
      <w:pgMar w:top="426"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9ECA6B1" w14:textId="77777777" w:rsidR="00780709" w:rsidRDefault="00780709" w:rsidP="000824C0">
      <w:pPr>
        <w:spacing w:after="0" w:line="240" w:lineRule="auto"/>
      </w:pPr>
      <w:r>
        <w:separator/>
      </w:r>
    </w:p>
  </w:endnote>
  <w:endnote w:type="continuationSeparator" w:id="0">
    <w:p w14:paraId="0FF03F3B" w14:textId="77777777" w:rsidR="00780709" w:rsidRDefault="00780709" w:rsidP="000824C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0892CF5" w14:textId="77777777" w:rsidR="00780709" w:rsidRDefault="00780709" w:rsidP="000824C0">
      <w:pPr>
        <w:spacing w:after="0" w:line="240" w:lineRule="auto"/>
      </w:pPr>
      <w:r>
        <w:separator/>
      </w:r>
    </w:p>
  </w:footnote>
  <w:footnote w:type="continuationSeparator" w:id="0">
    <w:p w14:paraId="69CCEE06" w14:textId="77777777" w:rsidR="00780709" w:rsidRDefault="00780709" w:rsidP="000824C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18A316D"/>
    <w:multiLevelType w:val="hybridMultilevel"/>
    <w:tmpl w:val="B0424C9A"/>
    <w:lvl w:ilvl="0" w:tplc="D868C1FE">
      <w:start w:val="1"/>
      <w:numFmt w:val="decimal"/>
      <w:lvlText w:val="%1."/>
      <w:lvlJc w:val="left"/>
      <w:pPr>
        <w:ind w:left="939" w:hanging="372"/>
      </w:pPr>
      <w:rPr>
        <w:rFonts w:hint="default"/>
      </w:rPr>
    </w:lvl>
    <w:lvl w:ilvl="1" w:tplc="20000019" w:tentative="1">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1" w15:restartNumberingAfterBreak="0">
    <w:nsid w:val="65164898"/>
    <w:multiLevelType w:val="hybridMultilevel"/>
    <w:tmpl w:val="4ACA8D2C"/>
    <w:lvl w:ilvl="0" w:tplc="A4EC898E">
      <w:numFmt w:val="bullet"/>
      <w:lvlText w:val="-"/>
      <w:lvlJc w:val="left"/>
      <w:pPr>
        <w:ind w:left="1429" w:hanging="360"/>
      </w:pPr>
      <w:rPr>
        <w:rFonts w:ascii="Times New Roman" w:eastAsia="Times New Roman" w:hAnsi="Times New Roman" w:cs="Times New Roman" w:hint="default"/>
      </w:rPr>
    </w:lvl>
    <w:lvl w:ilvl="1" w:tplc="04220003" w:tentative="1">
      <w:start w:val="1"/>
      <w:numFmt w:val="bullet"/>
      <w:lvlText w:val="o"/>
      <w:lvlJc w:val="left"/>
      <w:pPr>
        <w:ind w:left="2149" w:hanging="360"/>
      </w:pPr>
      <w:rPr>
        <w:rFonts w:ascii="Courier New" w:hAnsi="Courier New" w:cs="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cs="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cs="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 w15:restartNumberingAfterBreak="0">
    <w:nsid w:val="76CD5F1F"/>
    <w:multiLevelType w:val="hybridMultilevel"/>
    <w:tmpl w:val="8FFAF880"/>
    <w:lvl w:ilvl="0" w:tplc="C6844CB8">
      <w:start w:val="17"/>
      <w:numFmt w:val="bullet"/>
      <w:lvlText w:val="-"/>
      <w:lvlJc w:val="left"/>
      <w:pPr>
        <w:ind w:left="720" w:hanging="360"/>
      </w:pPr>
      <w:rPr>
        <w:rFonts w:ascii="Times New Roman" w:eastAsia="Times New Roman" w:hAnsi="Times New Roman" w:cs="Times New Roman" w:hint="default"/>
      </w:rPr>
    </w:lvl>
    <w:lvl w:ilvl="1" w:tplc="04220003">
      <w:start w:val="1"/>
      <w:numFmt w:val="bullet"/>
      <w:lvlText w:val="o"/>
      <w:lvlJc w:val="left"/>
      <w:pPr>
        <w:ind w:left="1440" w:hanging="360"/>
      </w:pPr>
      <w:rPr>
        <w:rFonts w:ascii="Courier New" w:hAnsi="Courier New" w:cs="Courier New" w:hint="default"/>
      </w:rPr>
    </w:lvl>
    <w:lvl w:ilvl="2" w:tplc="04220005">
      <w:start w:val="1"/>
      <w:numFmt w:val="bullet"/>
      <w:lvlText w:val=""/>
      <w:lvlJc w:val="left"/>
      <w:pPr>
        <w:ind w:left="2160" w:hanging="360"/>
      </w:pPr>
      <w:rPr>
        <w:rFonts w:ascii="Wingdings" w:hAnsi="Wingdings" w:hint="default"/>
      </w:rPr>
    </w:lvl>
    <w:lvl w:ilvl="3" w:tplc="04220001">
      <w:start w:val="1"/>
      <w:numFmt w:val="bullet"/>
      <w:lvlText w:val=""/>
      <w:lvlJc w:val="left"/>
      <w:pPr>
        <w:ind w:left="2880" w:hanging="360"/>
      </w:pPr>
      <w:rPr>
        <w:rFonts w:ascii="Symbol" w:hAnsi="Symbol" w:hint="default"/>
      </w:rPr>
    </w:lvl>
    <w:lvl w:ilvl="4" w:tplc="04220003">
      <w:start w:val="1"/>
      <w:numFmt w:val="bullet"/>
      <w:lvlText w:val="o"/>
      <w:lvlJc w:val="left"/>
      <w:pPr>
        <w:ind w:left="3600" w:hanging="360"/>
      </w:pPr>
      <w:rPr>
        <w:rFonts w:ascii="Courier New" w:hAnsi="Courier New" w:cs="Courier New" w:hint="default"/>
      </w:rPr>
    </w:lvl>
    <w:lvl w:ilvl="5" w:tplc="04220005">
      <w:start w:val="1"/>
      <w:numFmt w:val="bullet"/>
      <w:lvlText w:val=""/>
      <w:lvlJc w:val="left"/>
      <w:pPr>
        <w:ind w:left="4320" w:hanging="360"/>
      </w:pPr>
      <w:rPr>
        <w:rFonts w:ascii="Wingdings" w:hAnsi="Wingdings" w:hint="default"/>
      </w:rPr>
    </w:lvl>
    <w:lvl w:ilvl="6" w:tplc="04220001">
      <w:start w:val="1"/>
      <w:numFmt w:val="bullet"/>
      <w:lvlText w:val=""/>
      <w:lvlJc w:val="left"/>
      <w:pPr>
        <w:ind w:left="5040" w:hanging="360"/>
      </w:pPr>
      <w:rPr>
        <w:rFonts w:ascii="Symbol" w:hAnsi="Symbol" w:hint="default"/>
      </w:rPr>
    </w:lvl>
    <w:lvl w:ilvl="7" w:tplc="04220003">
      <w:start w:val="1"/>
      <w:numFmt w:val="bullet"/>
      <w:lvlText w:val="o"/>
      <w:lvlJc w:val="left"/>
      <w:pPr>
        <w:ind w:left="5760" w:hanging="360"/>
      </w:pPr>
      <w:rPr>
        <w:rFonts w:ascii="Courier New" w:hAnsi="Courier New" w:cs="Courier New" w:hint="default"/>
      </w:rPr>
    </w:lvl>
    <w:lvl w:ilvl="8" w:tplc="04220005">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04AB"/>
    <w:rsid w:val="000172D6"/>
    <w:rsid w:val="000606AA"/>
    <w:rsid w:val="000824C0"/>
    <w:rsid w:val="00085EEE"/>
    <w:rsid w:val="000B1049"/>
    <w:rsid w:val="00110FE8"/>
    <w:rsid w:val="001149EF"/>
    <w:rsid w:val="00124C77"/>
    <w:rsid w:val="00137A1A"/>
    <w:rsid w:val="00192BF5"/>
    <w:rsid w:val="001C6976"/>
    <w:rsid w:val="001E27A4"/>
    <w:rsid w:val="002203DF"/>
    <w:rsid w:val="0024093C"/>
    <w:rsid w:val="00245456"/>
    <w:rsid w:val="0027289F"/>
    <w:rsid w:val="002C593D"/>
    <w:rsid w:val="00326B4D"/>
    <w:rsid w:val="00331102"/>
    <w:rsid w:val="00336524"/>
    <w:rsid w:val="003817C4"/>
    <w:rsid w:val="003C3854"/>
    <w:rsid w:val="004A04BC"/>
    <w:rsid w:val="004B6EDE"/>
    <w:rsid w:val="005662BA"/>
    <w:rsid w:val="00571DEB"/>
    <w:rsid w:val="00584DC7"/>
    <w:rsid w:val="0058713E"/>
    <w:rsid w:val="005F7B2B"/>
    <w:rsid w:val="00625EDA"/>
    <w:rsid w:val="00634651"/>
    <w:rsid w:val="00780709"/>
    <w:rsid w:val="007C7815"/>
    <w:rsid w:val="007F7FF7"/>
    <w:rsid w:val="00821423"/>
    <w:rsid w:val="00836F79"/>
    <w:rsid w:val="0087482D"/>
    <w:rsid w:val="00891F9E"/>
    <w:rsid w:val="008A537D"/>
    <w:rsid w:val="00947F37"/>
    <w:rsid w:val="00A23DE6"/>
    <w:rsid w:val="00A84BE9"/>
    <w:rsid w:val="00A918A5"/>
    <w:rsid w:val="00AF2432"/>
    <w:rsid w:val="00B104AB"/>
    <w:rsid w:val="00B233D4"/>
    <w:rsid w:val="00B2774D"/>
    <w:rsid w:val="00B3315C"/>
    <w:rsid w:val="00BD5850"/>
    <w:rsid w:val="00C312E1"/>
    <w:rsid w:val="00C40ABC"/>
    <w:rsid w:val="00C70739"/>
    <w:rsid w:val="00C96903"/>
    <w:rsid w:val="00CE3949"/>
    <w:rsid w:val="00D616E4"/>
    <w:rsid w:val="00E85C2C"/>
    <w:rsid w:val="00EB3364"/>
    <w:rsid w:val="00FB7412"/>
  </w:rsids>
  <m:mathPr>
    <m:mathFont m:val="Cambria Math"/>
    <m:brkBin m:val="before"/>
    <m:brkBinSub m:val="--"/>
    <m:smallFrac m:val="0"/>
    <m:dispDef/>
    <m:lMargin m:val="0"/>
    <m:rMargin m:val="0"/>
    <m:defJc m:val="centerGroup"/>
    <m:wrapIndent m:val="1440"/>
    <m:intLim m:val="subSup"/>
    <m:naryLim m:val="undOvr"/>
  </m:mathPr>
  <w:themeFontLang w:val="ru-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F01DAD"/>
  <w15:chartTrackingRefBased/>
  <w15:docId w15:val="{977A360C-34F7-40BA-B4CB-99E31E1C90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104AB"/>
    <w:pPr>
      <w:spacing w:after="200" w:line="276" w:lineRule="auto"/>
    </w:pPr>
    <w:rPr>
      <w:rFonts w:ascii="Calibri" w:eastAsia="Times New Roman" w:hAnsi="Calibri" w:cs="Calibri"/>
      <w:lang w:val="ru-RU" w:eastAsia="ru-RU"/>
    </w:rPr>
  </w:style>
  <w:style w:type="paragraph" w:styleId="3">
    <w:name w:val="heading 3"/>
    <w:basedOn w:val="a"/>
    <w:next w:val="a"/>
    <w:link w:val="30"/>
    <w:semiHidden/>
    <w:unhideWhenUsed/>
    <w:qFormat/>
    <w:rsid w:val="00B104AB"/>
    <w:pPr>
      <w:keepNext/>
      <w:spacing w:after="0" w:line="240" w:lineRule="auto"/>
      <w:jc w:val="center"/>
      <w:outlineLvl w:val="2"/>
    </w:pPr>
    <w:rPr>
      <w:rFonts w:cs="Times New Roman"/>
      <w:w w:val="150"/>
      <w:sz w:val="28"/>
      <w:szCs w:val="28"/>
      <w:u w:val="single"/>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semiHidden/>
    <w:rsid w:val="00B104AB"/>
    <w:rPr>
      <w:rFonts w:ascii="Calibri" w:eastAsia="Times New Roman" w:hAnsi="Calibri" w:cs="Times New Roman"/>
      <w:w w:val="150"/>
      <w:sz w:val="28"/>
      <w:szCs w:val="28"/>
      <w:u w:val="single"/>
      <w:lang w:val="uk-UA" w:eastAsia="ru-RU"/>
    </w:rPr>
  </w:style>
  <w:style w:type="character" w:styleId="a3">
    <w:name w:val="Hyperlink"/>
    <w:basedOn w:val="a0"/>
    <w:uiPriority w:val="99"/>
    <w:semiHidden/>
    <w:unhideWhenUsed/>
    <w:rsid w:val="00B104AB"/>
    <w:rPr>
      <w:color w:val="0563C1" w:themeColor="hyperlink"/>
      <w:u w:val="single"/>
    </w:rPr>
  </w:style>
  <w:style w:type="paragraph" w:styleId="HTML">
    <w:name w:val="HTML Preformatted"/>
    <w:basedOn w:val="a"/>
    <w:link w:val="HTML0"/>
    <w:uiPriority w:val="99"/>
    <w:semiHidden/>
    <w:unhideWhenUsed/>
    <w:rsid w:val="00B104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color w:val="000000"/>
      <w:sz w:val="18"/>
      <w:szCs w:val="18"/>
    </w:rPr>
  </w:style>
  <w:style w:type="character" w:customStyle="1" w:styleId="HTML0">
    <w:name w:val="Стандартный HTML Знак"/>
    <w:basedOn w:val="a0"/>
    <w:link w:val="HTML"/>
    <w:uiPriority w:val="99"/>
    <w:semiHidden/>
    <w:rsid w:val="00B104AB"/>
    <w:rPr>
      <w:rFonts w:ascii="Courier New" w:eastAsia="Times New Roman" w:hAnsi="Courier New" w:cs="Courier New"/>
      <w:color w:val="000000"/>
      <w:sz w:val="18"/>
      <w:szCs w:val="18"/>
      <w:lang w:val="ru-RU" w:eastAsia="ru-RU"/>
    </w:rPr>
  </w:style>
  <w:style w:type="paragraph" w:styleId="a4">
    <w:name w:val="Block Text"/>
    <w:basedOn w:val="a"/>
    <w:unhideWhenUsed/>
    <w:rsid w:val="00B104AB"/>
    <w:pPr>
      <w:widowControl w:val="0"/>
      <w:autoSpaceDE w:val="0"/>
      <w:autoSpaceDN w:val="0"/>
      <w:adjustRightInd w:val="0"/>
      <w:spacing w:after="0" w:line="240" w:lineRule="auto"/>
      <w:ind w:left="142" w:right="61" w:firstLine="567"/>
      <w:jc w:val="both"/>
    </w:pPr>
    <w:rPr>
      <w:rFonts w:ascii="Times New Roman" w:hAnsi="Times New Roman" w:cs="Times New Roman"/>
      <w:color w:val="000000"/>
      <w:sz w:val="28"/>
      <w:szCs w:val="28"/>
      <w:lang w:val="uk-UA"/>
    </w:rPr>
  </w:style>
  <w:style w:type="paragraph" w:styleId="a5">
    <w:name w:val="List Paragraph"/>
    <w:basedOn w:val="a"/>
    <w:uiPriority w:val="34"/>
    <w:qFormat/>
    <w:rsid w:val="00B104AB"/>
    <w:pPr>
      <w:ind w:left="720"/>
    </w:pPr>
    <w:rPr>
      <w:lang w:val="uk-UA"/>
    </w:rPr>
  </w:style>
  <w:style w:type="paragraph" w:customStyle="1" w:styleId="1">
    <w:name w:val="Абзац списка1"/>
    <w:basedOn w:val="a"/>
    <w:rsid w:val="00B104AB"/>
    <w:pPr>
      <w:spacing w:after="120" w:line="240" w:lineRule="auto"/>
      <w:ind w:left="720" w:firstLine="709"/>
      <w:contextualSpacing/>
      <w:jc w:val="both"/>
    </w:pPr>
    <w:rPr>
      <w:rFonts w:cs="Times New Roman"/>
      <w:lang w:val="uk-UA" w:eastAsia="en-US"/>
    </w:rPr>
  </w:style>
  <w:style w:type="paragraph" w:customStyle="1" w:styleId="rvps2">
    <w:name w:val="rvps2"/>
    <w:basedOn w:val="a"/>
    <w:rsid w:val="00B104AB"/>
    <w:pPr>
      <w:spacing w:before="100" w:beforeAutospacing="1" w:after="100" w:afterAutospacing="1" w:line="240" w:lineRule="auto"/>
    </w:pPr>
    <w:rPr>
      <w:rFonts w:ascii="Times New Roman" w:hAnsi="Times New Roman" w:cs="Times New Roman"/>
      <w:sz w:val="24"/>
      <w:szCs w:val="24"/>
    </w:rPr>
  </w:style>
  <w:style w:type="table" w:styleId="a6">
    <w:name w:val="Table Grid"/>
    <w:basedOn w:val="a1"/>
    <w:uiPriority w:val="59"/>
    <w:rsid w:val="00B104AB"/>
    <w:pPr>
      <w:spacing w:after="0" w:line="240" w:lineRule="auto"/>
    </w:pPr>
    <w:rPr>
      <w:lang w:val="ru-RU"/>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default">
    <w:name w:val="default"/>
    <w:basedOn w:val="a"/>
    <w:rsid w:val="00EB3364"/>
    <w:pPr>
      <w:spacing w:before="100" w:beforeAutospacing="1" w:after="100" w:afterAutospacing="1" w:line="240" w:lineRule="auto"/>
    </w:pPr>
    <w:rPr>
      <w:rFonts w:ascii="Times New Roman" w:hAnsi="Times New Roman" w:cs="Times New Roman"/>
      <w:sz w:val="24"/>
      <w:szCs w:val="24"/>
      <w:lang w:val="ru-UA" w:eastAsia="ru-UA"/>
    </w:rPr>
  </w:style>
  <w:style w:type="character" w:styleId="a7">
    <w:name w:val="Strong"/>
    <w:basedOn w:val="a0"/>
    <w:uiPriority w:val="22"/>
    <w:qFormat/>
    <w:rsid w:val="00EB3364"/>
    <w:rPr>
      <w:b/>
      <w:bCs/>
    </w:rPr>
  </w:style>
  <w:style w:type="paragraph" w:customStyle="1" w:styleId="nospacing">
    <w:name w:val="nospacing"/>
    <w:basedOn w:val="a"/>
    <w:rsid w:val="00EB3364"/>
    <w:pPr>
      <w:spacing w:before="100" w:beforeAutospacing="1" w:after="100" w:afterAutospacing="1" w:line="240" w:lineRule="auto"/>
    </w:pPr>
    <w:rPr>
      <w:rFonts w:ascii="Times New Roman" w:hAnsi="Times New Roman" w:cs="Times New Roman"/>
      <w:sz w:val="24"/>
      <w:szCs w:val="24"/>
      <w:lang w:val="ru-UA" w:eastAsia="ru-UA"/>
    </w:rPr>
  </w:style>
  <w:style w:type="paragraph" w:customStyle="1" w:styleId="a10">
    <w:name w:val="a1"/>
    <w:basedOn w:val="a"/>
    <w:rsid w:val="00EB3364"/>
    <w:pPr>
      <w:spacing w:before="100" w:beforeAutospacing="1" w:after="100" w:afterAutospacing="1" w:line="240" w:lineRule="auto"/>
    </w:pPr>
    <w:rPr>
      <w:rFonts w:ascii="Times New Roman" w:hAnsi="Times New Roman" w:cs="Times New Roman"/>
      <w:sz w:val="24"/>
      <w:szCs w:val="24"/>
      <w:lang w:val="ru-UA" w:eastAsia="ru-UA"/>
    </w:rPr>
  </w:style>
  <w:style w:type="paragraph" w:styleId="a8">
    <w:name w:val="Normal (Web)"/>
    <w:basedOn w:val="a"/>
    <w:uiPriority w:val="99"/>
    <w:unhideWhenUsed/>
    <w:rsid w:val="00EB3364"/>
    <w:pPr>
      <w:spacing w:before="100" w:beforeAutospacing="1" w:after="100" w:afterAutospacing="1" w:line="240" w:lineRule="auto"/>
    </w:pPr>
    <w:rPr>
      <w:rFonts w:ascii="Times New Roman" w:hAnsi="Times New Roman" w:cs="Times New Roman"/>
      <w:sz w:val="24"/>
      <w:szCs w:val="24"/>
      <w:lang w:val="ru-UA" w:eastAsia="ru-UA"/>
    </w:rPr>
  </w:style>
  <w:style w:type="character" w:styleId="a9">
    <w:name w:val="Emphasis"/>
    <w:basedOn w:val="a0"/>
    <w:uiPriority w:val="20"/>
    <w:qFormat/>
    <w:rsid w:val="00E85C2C"/>
    <w:rPr>
      <w:i/>
      <w:iCs/>
    </w:rPr>
  </w:style>
  <w:style w:type="paragraph" w:styleId="aa">
    <w:name w:val="header"/>
    <w:basedOn w:val="a"/>
    <w:link w:val="ab"/>
    <w:uiPriority w:val="99"/>
    <w:unhideWhenUsed/>
    <w:rsid w:val="000824C0"/>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0824C0"/>
    <w:rPr>
      <w:rFonts w:ascii="Calibri" w:eastAsia="Times New Roman" w:hAnsi="Calibri" w:cs="Calibri"/>
      <w:lang w:val="ru-RU" w:eastAsia="ru-RU"/>
    </w:rPr>
  </w:style>
  <w:style w:type="paragraph" w:styleId="ac">
    <w:name w:val="footer"/>
    <w:basedOn w:val="a"/>
    <w:link w:val="ad"/>
    <w:uiPriority w:val="99"/>
    <w:unhideWhenUsed/>
    <w:rsid w:val="000824C0"/>
    <w:pPr>
      <w:tabs>
        <w:tab w:val="center" w:pos="4677"/>
        <w:tab w:val="right" w:pos="9355"/>
      </w:tabs>
      <w:spacing w:after="0" w:line="240" w:lineRule="auto"/>
    </w:pPr>
  </w:style>
  <w:style w:type="character" w:customStyle="1" w:styleId="ad">
    <w:name w:val="Нижний колонтитул Знак"/>
    <w:basedOn w:val="a0"/>
    <w:link w:val="ac"/>
    <w:uiPriority w:val="99"/>
    <w:rsid w:val="000824C0"/>
    <w:rPr>
      <w:rFonts w:ascii="Calibri" w:eastAsia="Times New Roman" w:hAnsi="Calibri" w:cs="Calibri"/>
      <w:lang w:val="ru-RU" w:eastAsia="ru-RU"/>
    </w:rPr>
  </w:style>
  <w:style w:type="paragraph" w:customStyle="1" w:styleId="ae">
    <w:basedOn w:val="a"/>
    <w:next w:val="a8"/>
    <w:rsid w:val="00124C77"/>
    <w:pPr>
      <w:spacing w:before="100" w:beforeAutospacing="1" w:after="100" w:afterAutospacing="1" w:line="240" w:lineRule="auto"/>
    </w:pPr>
    <w:rPr>
      <w:rFonts w:ascii="Times New Roman" w:hAnsi="Times New Roman" w:cs="Times New Roman"/>
      <w:sz w:val="24"/>
      <w:szCs w:val="24"/>
    </w:rPr>
  </w:style>
  <w:style w:type="character" w:customStyle="1" w:styleId="uv3um">
    <w:name w:val="uv3um"/>
    <w:basedOn w:val="a0"/>
    <w:rsid w:val="003C3854"/>
  </w:style>
  <w:style w:type="paragraph" w:styleId="af">
    <w:name w:val="Balloon Text"/>
    <w:basedOn w:val="a"/>
    <w:link w:val="af0"/>
    <w:uiPriority w:val="99"/>
    <w:semiHidden/>
    <w:unhideWhenUsed/>
    <w:rsid w:val="00BD5850"/>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BD5850"/>
    <w:rPr>
      <w:rFonts w:ascii="Segoe UI" w:eastAsia="Times New Roman" w:hAnsi="Segoe UI" w:cs="Segoe UI"/>
      <w:sz w:val="18"/>
      <w:szCs w:val="18"/>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82272331">
      <w:bodyDiv w:val="1"/>
      <w:marLeft w:val="0"/>
      <w:marRight w:val="0"/>
      <w:marTop w:val="0"/>
      <w:marBottom w:val="0"/>
      <w:divBdr>
        <w:top w:val="none" w:sz="0" w:space="0" w:color="auto"/>
        <w:left w:val="none" w:sz="0" w:space="0" w:color="auto"/>
        <w:bottom w:val="none" w:sz="0" w:space="0" w:color="auto"/>
        <w:right w:val="none" w:sz="0" w:space="0" w:color="auto"/>
      </w:divBdr>
      <w:divsChild>
        <w:div w:id="1333803077">
          <w:marLeft w:val="0"/>
          <w:marRight w:val="0"/>
          <w:marTop w:val="0"/>
          <w:marBottom w:val="0"/>
          <w:divBdr>
            <w:top w:val="single" w:sz="8" w:space="1" w:color="auto"/>
            <w:left w:val="single" w:sz="8" w:space="1" w:color="auto"/>
            <w:bottom w:val="single" w:sz="8" w:space="1" w:color="auto"/>
            <w:right w:val="single" w:sz="8" w:space="1" w:color="auto"/>
          </w:divBdr>
          <w:divsChild>
            <w:div w:id="527912847">
              <w:marLeft w:val="0"/>
              <w:marRight w:val="0"/>
              <w:marTop w:val="0"/>
              <w:marBottom w:val="0"/>
              <w:divBdr>
                <w:top w:val="single" w:sz="8" w:space="1" w:color="auto"/>
                <w:left w:val="single" w:sz="8" w:space="1" w:color="auto"/>
                <w:bottom w:val="single" w:sz="8" w:space="1" w:color="auto"/>
                <w:right w:val="single" w:sz="8" w:space="1" w:color="auto"/>
              </w:divBdr>
            </w:div>
            <w:div w:id="1165196845">
              <w:marLeft w:val="0"/>
              <w:marRight w:val="0"/>
              <w:marTop w:val="0"/>
              <w:marBottom w:val="0"/>
              <w:divBdr>
                <w:top w:val="single" w:sz="8" w:space="1" w:color="auto"/>
                <w:left w:val="single" w:sz="8" w:space="1" w:color="auto"/>
                <w:bottom w:val="single" w:sz="8" w:space="1" w:color="auto"/>
                <w:right w:val="single" w:sz="8" w:space="1" w:color="auto"/>
              </w:divBdr>
            </w:div>
            <w:div w:id="800077731">
              <w:marLeft w:val="0"/>
              <w:marRight w:val="0"/>
              <w:marTop w:val="0"/>
              <w:marBottom w:val="0"/>
              <w:divBdr>
                <w:top w:val="single" w:sz="8" w:space="1" w:color="auto"/>
                <w:left w:val="single" w:sz="8" w:space="1" w:color="auto"/>
                <w:bottom w:val="single" w:sz="8" w:space="1" w:color="auto"/>
                <w:right w:val="single" w:sz="8" w:space="1" w:color="auto"/>
              </w:divBdr>
            </w:div>
            <w:div w:id="112016269">
              <w:marLeft w:val="0"/>
              <w:marRight w:val="0"/>
              <w:marTop w:val="0"/>
              <w:marBottom w:val="0"/>
              <w:divBdr>
                <w:top w:val="single" w:sz="8" w:space="1" w:color="auto"/>
                <w:left w:val="single" w:sz="8" w:space="1" w:color="auto"/>
                <w:bottom w:val="single" w:sz="8" w:space="1" w:color="auto"/>
                <w:right w:val="single" w:sz="8" w:space="1" w:color="auto"/>
              </w:divBdr>
            </w:div>
            <w:div w:id="1008874181">
              <w:marLeft w:val="0"/>
              <w:marRight w:val="0"/>
              <w:marTop w:val="0"/>
              <w:marBottom w:val="0"/>
              <w:divBdr>
                <w:top w:val="single" w:sz="8" w:space="1" w:color="auto"/>
                <w:left w:val="single" w:sz="8" w:space="1" w:color="auto"/>
                <w:bottom w:val="single" w:sz="8" w:space="1" w:color="auto"/>
                <w:right w:val="single" w:sz="8" w:space="1" w:color="auto"/>
              </w:divBdr>
            </w:div>
            <w:div w:id="950018136">
              <w:marLeft w:val="0"/>
              <w:marRight w:val="0"/>
              <w:marTop w:val="0"/>
              <w:marBottom w:val="0"/>
              <w:divBdr>
                <w:top w:val="single" w:sz="8" w:space="1" w:color="auto"/>
                <w:left w:val="single" w:sz="8" w:space="1" w:color="auto"/>
                <w:bottom w:val="single" w:sz="8" w:space="1" w:color="auto"/>
                <w:right w:val="single" w:sz="8" w:space="1" w:color="auto"/>
              </w:divBdr>
            </w:div>
            <w:div w:id="1551067005">
              <w:marLeft w:val="0"/>
              <w:marRight w:val="0"/>
              <w:marTop w:val="0"/>
              <w:marBottom w:val="0"/>
              <w:divBdr>
                <w:top w:val="single" w:sz="8" w:space="1" w:color="auto"/>
                <w:left w:val="single" w:sz="8" w:space="1" w:color="auto"/>
                <w:bottom w:val="single" w:sz="8" w:space="1" w:color="auto"/>
                <w:right w:val="single" w:sz="8" w:space="1" w:color="auto"/>
              </w:divBdr>
            </w:div>
            <w:div w:id="1131022021">
              <w:marLeft w:val="0"/>
              <w:marRight w:val="0"/>
              <w:marTop w:val="0"/>
              <w:marBottom w:val="0"/>
              <w:divBdr>
                <w:top w:val="single" w:sz="8" w:space="1" w:color="auto"/>
                <w:left w:val="single" w:sz="8" w:space="1" w:color="auto"/>
                <w:bottom w:val="single" w:sz="8" w:space="1" w:color="auto"/>
                <w:right w:val="single" w:sz="8" w:space="1" w:color="auto"/>
              </w:divBdr>
            </w:div>
            <w:div w:id="824203745">
              <w:marLeft w:val="0"/>
              <w:marRight w:val="0"/>
              <w:marTop w:val="0"/>
              <w:marBottom w:val="0"/>
              <w:divBdr>
                <w:top w:val="single" w:sz="8" w:space="1" w:color="auto"/>
                <w:left w:val="single" w:sz="8" w:space="1" w:color="auto"/>
                <w:bottom w:val="single" w:sz="8" w:space="1" w:color="auto"/>
                <w:right w:val="single" w:sz="8" w:space="1" w:color="auto"/>
              </w:divBdr>
            </w:div>
            <w:div w:id="528372500">
              <w:marLeft w:val="0"/>
              <w:marRight w:val="0"/>
              <w:marTop w:val="0"/>
              <w:marBottom w:val="0"/>
              <w:divBdr>
                <w:top w:val="single" w:sz="8" w:space="1" w:color="auto"/>
                <w:left w:val="single" w:sz="8" w:space="1" w:color="auto"/>
                <w:bottom w:val="single" w:sz="8" w:space="1" w:color="auto"/>
                <w:right w:val="single" w:sz="8" w:space="1" w:color="auto"/>
              </w:divBdr>
            </w:div>
            <w:div w:id="1183058060">
              <w:marLeft w:val="0"/>
              <w:marRight w:val="0"/>
              <w:marTop w:val="0"/>
              <w:marBottom w:val="0"/>
              <w:divBdr>
                <w:top w:val="single" w:sz="8" w:space="1" w:color="auto"/>
                <w:left w:val="single" w:sz="8" w:space="1" w:color="auto"/>
                <w:bottom w:val="single" w:sz="8" w:space="1" w:color="auto"/>
                <w:right w:val="single" w:sz="8" w:space="1" w:color="auto"/>
              </w:divBdr>
            </w:div>
            <w:div w:id="2073262429">
              <w:marLeft w:val="0"/>
              <w:marRight w:val="0"/>
              <w:marTop w:val="0"/>
              <w:marBottom w:val="0"/>
              <w:divBdr>
                <w:top w:val="single" w:sz="8" w:space="1" w:color="auto"/>
                <w:left w:val="single" w:sz="8" w:space="1" w:color="auto"/>
                <w:bottom w:val="single" w:sz="8" w:space="1" w:color="auto"/>
                <w:right w:val="single" w:sz="8" w:space="1" w:color="auto"/>
              </w:divBdr>
            </w:div>
            <w:div w:id="536162023">
              <w:marLeft w:val="0"/>
              <w:marRight w:val="0"/>
              <w:marTop w:val="0"/>
              <w:marBottom w:val="0"/>
              <w:divBdr>
                <w:top w:val="single" w:sz="8" w:space="1" w:color="auto"/>
                <w:left w:val="single" w:sz="8" w:space="1" w:color="auto"/>
                <w:bottom w:val="single" w:sz="8" w:space="1" w:color="auto"/>
                <w:right w:val="single" w:sz="8" w:space="1" w:color="auto"/>
              </w:divBdr>
            </w:div>
            <w:div w:id="1920095678">
              <w:marLeft w:val="0"/>
              <w:marRight w:val="0"/>
              <w:marTop w:val="0"/>
              <w:marBottom w:val="0"/>
              <w:divBdr>
                <w:top w:val="single" w:sz="8" w:space="1" w:color="auto"/>
                <w:left w:val="single" w:sz="8" w:space="1" w:color="auto"/>
                <w:bottom w:val="single" w:sz="8" w:space="1" w:color="auto"/>
                <w:right w:val="single" w:sz="8" w:space="1" w:color="auto"/>
              </w:divBdr>
            </w:div>
            <w:div w:id="96681264">
              <w:marLeft w:val="0"/>
              <w:marRight w:val="0"/>
              <w:marTop w:val="0"/>
              <w:marBottom w:val="0"/>
              <w:divBdr>
                <w:top w:val="single" w:sz="8" w:space="1" w:color="auto"/>
                <w:left w:val="single" w:sz="8" w:space="1" w:color="auto"/>
                <w:bottom w:val="single" w:sz="8" w:space="1" w:color="auto"/>
                <w:right w:val="single" w:sz="8" w:space="1" w:color="auto"/>
              </w:divBdr>
            </w:div>
            <w:div w:id="28143216">
              <w:marLeft w:val="0"/>
              <w:marRight w:val="0"/>
              <w:marTop w:val="0"/>
              <w:marBottom w:val="0"/>
              <w:divBdr>
                <w:top w:val="single" w:sz="8" w:space="1" w:color="auto"/>
                <w:left w:val="single" w:sz="8" w:space="1" w:color="auto"/>
                <w:bottom w:val="single" w:sz="8" w:space="1" w:color="auto"/>
                <w:right w:val="single" w:sz="8" w:space="1" w:color="auto"/>
              </w:divBdr>
            </w:div>
            <w:div w:id="1555892377">
              <w:marLeft w:val="0"/>
              <w:marRight w:val="0"/>
              <w:marTop w:val="0"/>
              <w:marBottom w:val="0"/>
              <w:divBdr>
                <w:top w:val="single" w:sz="8" w:space="1" w:color="auto"/>
                <w:left w:val="single" w:sz="8" w:space="1" w:color="auto"/>
                <w:bottom w:val="single" w:sz="8" w:space="1" w:color="auto"/>
                <w:right w:val="single" w:sz="8" w:space="1" w:color="auto"/>
              </w:divBdr>
            </w:div>
            <w:div w:id="1747334742">
              <w:marLeft w:val="0"/>
              <w:marRight w:val="0"/>
              <w:marTop w:val="0"/>
              <w:marBottom w:val="0"/>
              <w:divBdr>
                <w:top w:val="single" w:sz="8" w:space="1" w:color="auto"/>
                <w:left w:val="single" w:sz="8" w:space="1" w:color="auto"/>
                <w:bottom w:val="single" w:sz="8" w:space="1" w:color="auto"/>
                <w:right w:val="single" w:sz="8" w:space="1" w:color="auto"/>
              </w:divBdr>
            </w:div>
            <w:div w:id="213006630">
              <w:marLeft w:val="0"/>
              <w:marRight w:val="0"/>
              <w:marTop w:val="0"/>
              <w:marBottom w:val="0"/>
              <w:divBdr>
                <w:top w:val="single" w:sz="8" w:space="1" w:color="auto"/>
                <w:left w:val="single" w:sz="8" w:space="1" w:color="auto"/>
                <w:bottom w:val="single" w:sz="8" w:space="1" w:color="auto"/>
                <w:right w:val="single" w:sz="8" w:space="1" w:color="auto"/>
              </w:divBdr>
            </w:div>
            <w:div w:id="2128891256">
              <w:marLeft w:val="0"/>
              <w:marRight w:val="0"/>
              <w:marTop w:val="0"/>
              <w:marBottom w:val="0"/>
              <w:divBdr>
                <w:top w:val="single" w:sz="8" w:space="1" w:color="auto"/>
                <w:left w:val="single" w:sz="8" w:space="1" w:color="auto"/>
                <w:bottom w:val="single" w:sz="8" w:space="1" w:color="auto"/>
                <w:right w:val="single" w:sz="8" w:space="1" w:color="auto"/>
              </w:divBdr>
            </w:div>
            <w:div w:id="144905800">
              <w:marLeft w:val="0"/>
              <w:marRight w:val="0"/>
              <w:marTop w:val="0"/>
              <w:marBottom w:val="0"/>
              <w:divBdr>
                <w:top w:val="single" w:sz="8" w:space="1" w:color="auto"/>
                <w:left w:val="single" w:sz="8" w:space="1" w:color="auto"/>
                <w:bottom w:val="single" w:sz="8" w:space="1" w:color="auto"/>
                <w:right w:val="single" w:sz="8" w:space="1" w:color="auto"/>
              </w:divBdr>
            </w:div>
            <w:div w:id="1721054408">
              <w:marLeft w:val="0"/>
              <w:marRight w:val="0"/>
              <w:marTop w:val="0"/>
              <w:marBottom w:val="0"/>
              <w:divBdr>
                <w:top w:val="single" w:sz="8" w:space="1" w:color="auto"/>
                <w:left w:val="single" w:sz="8" w:space="1" w:color="auto"/>
                <w:bottom w:val="single" w:sz="8" w:space="1" w:color="auto"/>
                <w:right w:val="single" w:sz="8" w:space="1" w:color="auto"/>
              </w:divBdr>
            </w:div>
            <w:div w:id="86967086">
              <w:marLeft w:val="0"/>
              <w:marRight w:val="0"/>
              <w:marTop w:val="0"/>
              <w:marBottom w:val="0"/>
              <w:divBdr>
                <w:top w:val="single" w:sz="8" w:space="1" w:color="auto"/>
                <w:left w:val="single" w:sz="8" w:space="1" w:color="auto"/>
                <w:bottom w:val="single" w:sz="8" w:space="1" w:color="auto"/>
                <w:right w:val="single" w:sz="8" w:space="1" w:color="auto"/>
              </w:divBdr>
            </w:div>
            <w:div w:id="148061261">
              <w:marLeft w:val="0"/>
              <w:marRight w:val="0"/>
              <w:marTop w:val="0"/>
              <w:marBottom w:val="0"/>
              <w:divBdr>
                <w:top w:val="single" w:sz="8" w:space="1" w:color="auto"/>
                <w:left w:val="single" w:sz="8" w:space="1" w:color="auto"/>
                <w:bottom w:val="single" w:sz="8" w:space="1" w:color="auto"/>
                <w:right w:val="single" w:sz="8" w:space="1" w:color="auto"/>
              </w:divBdr>
            </w:div>
            <w:div w:id="1746566971">
              <w:marLeft w:val="0"/>
              <w:marRight w:val="0"/>
              <w:marTop w:val="0"/>
              <w:marBottom w:val="0"/>
              <w:divBdr>
                <w:top w:val="single" w:sz="8" w:space="1" w:color="auto"/>
                <w:left w:val="single" w:sz="8" w:space="1" w:color="auto"/>
                <w:bottom w:val="single" w:sz="8" w:space="1" w:color="auto"/>
                <w:right w:val="single" w:sz="8" w:space="1" w:color="auto"/>
              </w:divBdr>
            </w:div>
            <w:div w:id="578708851">
              <w:marLeft w:val="0"/>
              <w:marRight w:val="0"/>
              <w:marTop w:val="0"/>
              <w:marBottom w:val="0"/>
              <w:divBdr>
                <w:top w:val="single" w:sz="8" w:space="1" w:color="auto"/>
                <w:left w:val="single" w:sz="8" w:space="1" w:color="auto"/>
                <w:bottom w:val="single" w:sz="8" w:space="1" w:color="auto"/>
                <w:right w:val="single" w:sz="8" w:space="1" w:color="auto"/>
              </w:divBdr>
            </w:div>
            <w:div w:id="141629153">
              <w:marLeft w:val="0"/>
              <w:marRight w:val="0"/>
              <w:marTop w:val="0"/>
              <w:marBottom w:val="0"/>
              <w:divBdr>
                <w:top w:val="single" w:sz="8" w:space="1" w:color="auto"/>
                <w:left w:val="single" w:sz="8" w:space="1" w:color="auto"/>
                <w:bottom w:val="single" w:sz="8" w:space="1" w:color="auto"/>
                <w:right w:val="single" w:sz="8" w:space="1" w:color="auto"/>
              </w:divBdr>
            </w:div>
            <w:div w:id="1420952319">
              <w:marLeft w:val="0"/>
              <w:marRight w:val="0"/>
              <w:marTop w:val="0"/>
              <w:marBottom w:val="0"/>
              <w:divBdr>
                <w:top w:val="single" w:sz="8" w:space="1" w:color="auto"/>
                <w:left w:val="single" w:sz="8" w:space="1" w:color="auto"/>
                <w:bottom w:val="single" w:sz="8" w:space="1" w:color="auto"/>
                <w:right w:val="single" w:sz="8" w:space="1" w:color="auto"/>
              </w:divBdr>
            </w:div>
            <w:div w:id="199587695">
              <w:marLeft w:val="0"/>
              <w:marRight w:val="0"/>
              <w:marTop w:val="0"/>
              <w:marBottom w:val="0"/>
              <w:divBdr>
                <w:top w:val="single" w:sz="8" w:space="1" w:color="auto"/>
                <w:left w:val="single" w:sz="8" w:space="1" w:color="auto"/>
                <w:bottom w:val="single" w:sz="8" w:space="1" w:color="auto"/>
                <w:right w:val="single" w:sz="8" w:space="1" w:color="auto"/>
              </w:divBdr>
            </w:div>
            <w:div w:id="8259239">
              <w:marLeft w:val="0"/>
              <w:marRight w:val="0"/>
              <w:marTop w:val="0"/>
              <w:marBottom w:val="0"/>
              <w:divBdr>
                <w:top w:val="single" w:sz="8" w:space="1" w:color="auto"/>
                <w:left w:val="single" w:sz="8" w:space="1" w:color="auto"/>
                <w:bottom w:val="single" w:sz="8" w:space="1" w:color="auto"/>
                <w:right w:val="single" w:sz="8" w:space="1" w:color="auto"/>
              </w:divBdr>
            </w:div>
            <w:div w:id="818300508">
              <w:marLeft w:val="0"/>
              <w:marRight w:val="0"/>
              <w:marTop w:val="0"/>
              <w:marBottom w:val="0"/>
              <w:divBdr>
                <w:top w:val="single" w:sz="8" w:space="1" w:color="auto"/>
                <w:left w:val="single" w:sz="8" w:space="1" w:color="auto"/>
                <w:bottom w:val="single" w:sz="8" w:space="1" w:color="auto"/>
                <w:right w:val="single" w:sz="8" w:space="1" w:color="auto"/>
              </w:divBdr>
            </w:div>
            <w:div w:id="1335842498">
              <w:marLeft w:val="0"/>
              <w:marRight w:val="0"/>
              <w:marTop w:val="0"/>
              <w:marBottom w:val="0"/>
              <w:divBdr>
                <w:top w:val="single" w:sz="8" w:space="1" w:color="auto"/>
                <w:left w:val="single" w:sz="8" w:space="1" w:color="auto"/>
                <w:bottom w:val="single" w:sz="8" w:space="1" w:color="auto"/>
                <w:right w:val="single" w:sz="8" w:space="1" w:color="auto"/>
              </w:divBdr>
            </w:div>
            <w:div w:id="2057968931">
              <w:marLeft w:val="0"/>
              <w:marRight w:val="0"/>
              <w:marTop w:val="0"/>
              <w:marBottom w:val="0"/>
              <w:divBdr>
                <w:top w:val="single" w:sz="8" w:space="1" w:color="auto"/>
                <w:left w:val="single" w:sz="8" w:space="1" w:color="auto"/>
                <w:bottom w:val="single" w:sz="8" w:space="1" w:color="auto"/>
                <w:right w:val="single" w:sz="8" w:space="1" w:color="auto"/>
              </w:divBdr>
            </w:div>
            <w:div w:id="1455369624">
              <w:marLeft w:val="0"/>
              <w:marRight w:val="0"/>
              <w:marTop w:val="0"/>
              <w:marBottom w:val="0"/>
              <w:divBdr>
                <w:top w:val="single" w:sz="8" w:space="1" w:color="auto"/>
                <w:left w:val="single" w:sz="8" w:space="1" w:color="auto"/>
                <w:bottom w:val="single" w:sz="8" w:space="1" w:color="auto"/>
                <w:right w:val="single" w:sz="8" w:space="1" w:color="auto"/>
              </w:divBdr>
            </w:div>
            <w:div w:id="742682814">
              <w:marLeft w:val="0"/>
              <w:marRight w:val="-105"/>
              <w:marTop w:val="0"/>
              <w:marBottom w:val="0"/>
              <w:divBdr>
                <w:top w:val="single" w:sz="8" w:space="1" w:color="auto"/>
                <w:left w:val="single" w:sz="8" w:space="1" w:color="auto"/>
                <w:bottom w:val="single" w:sz="8" w:space="1" w:color="auto"/>
                <w:right w:val="single" w:sz="8" w:space="1" w:color="auto"/>
              </w:divBdr>
            </w:div>
            <w:div w:id="1506751539">
              <w:marLeft w:val="0"/>
              <w:marRight w:val="0"/>
              <w:marTop w:val="0"/>
              <w:marBottom w:val="0"/>
              <w:divBdr>
                <w:top w:val="single" w:sz="8" w:space="1" w:color="auto"/>
                <w:left w:val="single" w:sz="8" w:space="1" w:color="auto"/>
                <w:bottom w:val="single" w:sz="8" w:space="1" w:color="auto"/>
                <w:right w:val="single" w:sz="8" w:space="1" w:color="auto"/>
              </w:divBdr>
            </w:div>
            <w:div w:id="817652169">
              <w:marLeft w:val="0"/>
              <w:marRight w:val="-105"/>
              <w:marTop w:val="0"/>
              <w:marBottom w:val="0"/>
              <w:divBdr>
                <w:top w:val="single" w:sz="8" w:space="1" w:color="auto"/>
                <w:left w:val="single" w:sz="8" w:space="1" w:color="auto"/>
                <w:bottom w:val="single" w:sz="8" w:space="1" w:color="auto"/>
                <w:right w:val="single" w:sz="8" w:space="1" w:color="auto"/>
              </w:divBdr>
            </w:div>
            <w:div w:id="285429159">
              <w:marLeft w:val="0"/>
              <w:marRight w:val="0"/>
              <w:marTop w:val="0"/>
              <w:marBottom w:val="0"/>
              <w:divBdr>
                <w:top w:val="single" w:sz="8" w:space="1" w:color="auto"/>
                <w:left w:val="single" w:sz="8" w:space="1" w:color="auto"/>
                <w:bottom w:val="single" w:sz="8" w:space="1" w:color="auto"/>
                <w:right w:val="single" w:sz="8" w:space="1" w:color="auto"/>
              </w:divBdr>
            </w:div>
            <w:div w:id="654259585">
              <w:marLeft w:val="0"/>
              <w:marRight w:val="-105"/>
              <w:marTop w:val="0"/>
              <w:marBottom w:val="0"/>
              <w:divBdr>
                <w:top w:val="single" w:sz="8" w:space="1" w:color="auto"/>
                <w:left w:val="single" w:sz="8" w:space="1" w:color="auto"/>
                <w:bottom w:val="single" w:sz="8" w:space="1" w:color="auto"/>
                <w:right w:val="single" w:sz="8" w:space="1" w:color="auto"/>
              </w:divBdr>
            </w:div>
            <w:div w:id="468669125">
              <w:marLeft w:val="0"/>
              <w:marRight w:val="-105"/>
              <w:marTop w:val="0"/>
              <w:marBottom w:val="0"/>
              <w:divBdr>
                <w:top w:val="single" w:sz="8" w:space="1" w:color="auto"/>
                <w:left w:val="single" w:sz="8" w:space="1" w:color="auto"/>
                <w:bottom w:val="single" w:sz="8" w:space="1" w:color="auto"/>
                <w:right w:val="single" w:sz="8" w:space="1" w:color="auto"/>
              </w:divBdr>
            </w:div>
            <w:div w:id="1939025501">
              <w:marLeft w:val="0"/>
              <w:marRight w:val="0"/>
              <w:marTop w:val="0"/>
              <w:marBottom w:val="0"/>
              <w:divBdr>
                <w:top w:val="single" w:sz="8" w:space="1" w:color="auto"/>
                <w:left w:val="single" w:sz="8" w:space="1" w:color="auto"/>
                <w:bottom w:val="single" w:sz="8" w:space="1" w:color="auto"/>
                <w:right w:val="single" w:sz="8" w:space="1" w:color="auto"/>
              </w:divBdr>
            </w:div>
            <w:div w:id="1042899149">
              <w:marLeft w:val="0"/>
              <w:marRight w:val="-105"/>
              <w:marTop w:val="0"/>
              <w:marBottom w:val="0"/>
              <w:divBdr>
                <w:top w:val="single" w:sz="8" w:space="1" w:color="auto"/>
                <w:left w:val="single" w:sz="8" w:space="1" w:color="auto"/>
                <w:bottom w:val="single" w:sz="8" w:space="1" w:color="auto"/>
                <w:right w:val="single" w:sz="8" w:space="1" w:color="auto"/>
              </w:divBdr>
            </w:div>
            <w:div w:id="1161311681">
              <w:marLeft w:val="0"/>
              <w:marRight w:val="0"/>
              <w:marTop w:val="0"/>
              <w:marBottom w:val="0"/>
              <w:divBdr>
                <w:top w:val="single" w:sz="8" w:space="1" w:color="auto"/>
                <w:left w:val="single" w:sz="8" w:space="1" w:color="auto"/>
                <w:bottom w:val="single" w:sz="8" w:space="1" w:color="auto"/>
                <w:right w:val="single" w:sz="8" w:space="1" w:color="auto"/>
              </w:divBdr>
            </w:div>
            <w:div w:id="1000426597">
              <w:marLeft w:val="0"/>
              <w:marRight w:val="-105"/>
              <w:marTop w:val="0"/>
              <w:marBottom w:val="0"/>
              <w:divBdr>
                <w:top w:val="single" w:sz="8" w:space="1" w:color="auto"/>
                <w:left w:val="single" w:sz="8" w:space="1" w:color="auto"/>
                <w:bottom w:val="single" w:sz="8" w:space="1" w:color="auto"/>
                <w:right w:val="single" w:sz="8" w:space="1" w:color="auto"/>
              </w:divBdr>
            </w:div>
            <w:div w:id="1543324014">
              <w:marLeft w:val="0"/>
              <w:marRight w:val="0"/>
              <w:marTop w:val="0"/>
              <w:marBottom w:val="0"/>
              <w:divBdr>
                <w:top w:val="single" w:sz="8" w:space="1" w:color="auto"/>
                <w:left w:val="single" w:sz="8" w:space="1" w:color="auto"/>
                <w:bottom w:val="single" w:sz="8" w:space="1" w:color="auto"/>
                <w:right w:val="single" w:sz="8" w:space="1" w:color="auto"/>
              </w:divBdr>
            </w:div>
            <w:div w:id="949773520">
              <w:marLeft w:val="0"/>
              <w:marRight w:val="0"/>
              <w:marTop w:val="0"/>
              <w:marBottom w:val="0"/>
              <w:divBdr>
                <w:top w:val="single" w:sz="8" w:space="1" w:color="auto"/>
                <w:left w:val="single" w:sz="8" w:space="1" w:color="auto"/>
                <w:bottom w:val="single" w:sz="8" w:space="1" w:color="auto"/>
                <w:right w:val="single" w:sz="8" w:space="1" w:color="auto"/>
              </w:divBdr>
            </w:div>
            <w:div w:id="509219939">
              <w:marLeft w:val="0"/>
              <w:marRight w:val="0"/>
              <w:marTop w:val="0"/>
              <w:marBottom w:val="0"/>
              <w:divBdr>
                <w:top w:val="single" w:sz="8" w:space="1" w:color="auto"/>
                <w:left w:val="single" w:sz="8" w:space="1" w:color="auto"/>
                <w:bottom w:val="single" w:sz="8" w:space="1" w:color="auto"/>
                <w:right w:val="single" w:sz="8" w:space="1" w:color="auto"/>
              </w:divBdr>
            </w:div>
            <w:div w:id="449713177">
              <w:marLeft w:val="0"/>
              <w:marRight w:val="0"/>
              <w:marTop w:val="0"/>
              <w:marBottom w:val="0"/>
              <w:divBdr>
                <w:top w:val="single" w:sz="8" w:space="1" w:color="auto"/>
                <w:left w:val="single" w:sz="8" w:space="1" w:color="auto"/>
                <w:bottom w:val="single" w:sz="8" w:space="1" w:color="auto"/>
                <w:right w:val="single" w:sz="8" w:space="1" w:color="auto"/>
              </w:divBdr>
            </w:div>
            <w:div w:id="172384329">
              <w:marLeft w:val="0"/>
              <w:marRight w:val="0"/>
              <w:marTop w:val="0"/>
              <w:marBottom w:val="0"/>
              <w:divBdr>
                <w:top w:val="single" w:sz="8" w:space="1" w:color="auto"/>
                <w:left w:val="single" w:sz="8" w:space="1" w:color="auto"/>
                <w:bottom w:val="single" w:sz="8" w:space="1" w:color="auto"/>
                <w:right w:val="single" w:sz="8" w:space="1" w:color="auto"/>
              </w:divBdr>
            </w:div>
            <w:div w:id="1722438592">
              <w:marLeft w:val="0"/>
              <w:marRight w:val="0"/>
              <w:marTop w:val="0"/>
              <w:marBottom w:val="0"/>
              <w:divBdr>
                <w:top w:val="single" w:sz="8" w:space="1" w:color="auto"/>
                <w:left w:val="single" w:sz="8" w:space="1" w:color="auto"/>
                <w:bottom w:val="single" w:sz="8" w:space="1" w:color="auto"/>
                <w:right w:val="single" w:sz="8" w:space="1" w:color="auto"/>
              </w:divBdr>
            </w:div>
            <w:div w:id="137966362">
              <w:marLeft w:val="0"/>
              <w:marRight w:val="0"/>
              <w:marTop w:val="0"/>
              <w:marBottom w:val="0"/>
              <w:divBdr>
                <w:top w:val="single" w:sz="8" w:space="1" w:color="auto"/>
                <w:left w:val="single" w:sz="8" w:space="1" w:color="auto"/>
                <w:bottom w:val="single" w:sz="8" w:space="1" w:color="auto"/>
                <w:right w:val="single" w:sz="8" w:space="1" w:color="auto"/>
              </w:divBdr>
            </w:div>
            <w:div w:id="142040870">
              <w:marLeft w:val="0"/>
              <w:marRight w:val="0"/>
              <w:marTop w:val="0"/>
              <w:marBottom w:val="0"/>
              <w:divBdr>
                <w:top w:val="single" w:sz="8" w:space="1" w:color="auto"/>
                <w:left w:val="single" w:sz="8" w:space="1" w:color="auto"/>
                <w:bottom w:val="single" w:sz="8" w:space="1" w:color="auto"/>
                <w:right w:val="single" w:sz="8" w:space="1" w:color="auto"/>
              </w:divBdr>
            </w:div>
            <w:div w:id="1666010725">
              <w:marLeft w:val="0"/>
              <w:marRight w:val="0"/>
              <w:marTop w:val="0"/>
              <w:marBottom w:val="0"/>
              <w:divBdr>
                <w:top w:val="single" w:sz="8" w:space="1" w:color="auto"/>
                <w:left w:val="single" w:sz="8" w:space="1" w:color="auto"/>
                <w:bottom w:val="single" w:sz="8" w:space="1" w:color="auto"/>
                <w:right w:val="single" w:sz="8" w:space="1" w:color="auto"/>
              </w:divBdr>
            </w:div>
            <w:div w:id="551235738">
              <w:marLeft w:val="0"/>
              <w:marRight w:val="0"/>
              <w:marTop w:val="0"/>
              <w:marBottom w:val="0"/>
              <w:divBdr>
                <w:top w:val="single" w:sz="8" w:space="1" w:color="auto"/>
                <w:left w:val="single" w:sz="8" w:space="1" w:color="auto"/>
                <w:bottom w:val="single" w:sz="8" w:space="1" w:color="auto"/>
                <w:right w:val="single" w:sz="8" w:space="1" w:color="auto"/>
              </w:divBdr>
            </w:div>
            <w:div w:id="248002795">
              <w:marLeft w:val="0"/>
              <w:marRight w:val="0"/>
              <w:marTop w:val="0"/>
              <w:marBottom w:val="0"/>
              <w:divBdr>
                <w:top w:val="single" w:sz="8" w:space="1" w:color="auto"/>
                <w:left w:val="single" w:sz="8" w:space="1" w:color="auto"/>
                <w:bottom w:val="single" w:sz="8" w:space="1" w:color="auto"/>
                <w:right w:val="single" w:sz="8" w:space="1" w:color="auto"/>
              </w:divBdr>
            </w:div>
            <w:div w:id="734278208">
              <w:marLeft w:val="0"/>
              <w:marRight w:val="0"/>
              <w:marTop w:val="0"/>
              <w:marBottom w:val="0"/>
              <w:divBdr>
                <w:top w:val="single" w:sz="8" w:space="1" w:color="auto"/>
                <w:left w:val="single" w:sz="8" w:space="1" w:color="auto"/>
                <w:bottom w:val="single" w:sz="8" w:space="1" w:color="auto"/>
                <w:right w:val="single" w:sz="8" w:space="1" w:color="auto"/>
              </w:divBdr>
            </w:div>
            <w:div w:id="1545866438">
              <w:marLeft w:val="0"/>
              <w:marRight w:val="0"/>
              <w:marTop w:val="0"/>
              <w:marBottom w:val="0"/>
              <w:divBdr>
                <w:top w:val="single" w:sz="8" w:space="1" w:color="auto"/>
                <w:left w:val="single" w:sz="8" w:space="1" w:color="auto"/>
                <w:bottom w:val="single" w:sz="8" w:space="1" w:color="auto"/>
                <w:right w:val="single" w:sz="8" w:space="1" w:color="auto"/>
              </w:divBdr>
            </w:div>
            <w:div w:id="528949939">
              <w:marLeft w:val="0"/>
              <w:marRight w:val="0"/>
              <w:marTop w:val="0"/>
              <w:marBottom w:val="0"/>
              <w:divBdr>
                <w:top w:val="single" w:sz="8" w:space="1" w:color="auto"/>
                <w:left w:val="single" w:sz="8" w:space="1" w:color="auto"/>
                <w:bottom w:val="single" w:sz="8" w:space="1" w:color="auto"/>
                <w:right w:val="single" w:sz="8" w:space="1" w:color="auto"/>
              </w:divBdr>
            </w:div>
          </w:divsChild>
        </w:div>
      </w:divsChild>
    </w:div>
    <w:div w:id="768543278">
      <w:bodyDiv w:val="1"/>
      <w:marLeft w:val="0"/>
      <w:marRight w:val="0"/>
      <w:marTop w:val="0"/>
      <w:marBottom w:val="0"/>
      <w:divBdr>
        <w:top w:val="none" w:sz="0" w:space="0" w:color="auto"/>
        <w:left w:val="none" w:sz="0" w:space="0" w:color="auto"/>
        <w:bottom w:val="none" w:sz="0" w:space="0" w:color="auto"/>
        <w:right w:val="none" w:sz="0" w:space="0" w:color="auto"/>
      </w:divBdr>
    </w:div>
    <w:div w:id="859126545">
      <w:bodyDiv w:val="1"/>
      <w:marLeft w:val="0"/>
      <w:marRight w:val="0"/>
      <w:marTop w:val="0"/>
      <w:marBottom w:val="0"/>
      <w:divBdr>
        <w:top w:val="none" w:sz="0" w:space="0" w:color="auto"/>
        <w:left w:val="none" w:sz="0" w:space="0" w:color="auto"/>
        <w:bottom w:val="none" w:sz="0" w:space="0" w:color="auto"/>
        <w:right w:val="none" w:sz="0" w:space="0" w:color="auto"/>
      </w:divBdr>
    </w:div>
    <w:div w:id="1986353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zakon4.rada.gov.ua/laws/show/786-95-%D0%BF/page" TargetMode="Externa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1384</TotalTime>
  <Pages>12</Pages>
  <Words>3754</Words>
  <Characters>21398</Characters>
  <Application>Microsoft Office Word</Application>
  <DocSecurity>0</DocSecurity>
  <Lines>178</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25102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Нечипорук</dc:creator>
  <cp:keywords/>
  <dc:description/>
  <cp:lastModifiedBy>Нечипорук</cp:lastModifiedBy>
  <cp:revision>25</cp:revision>
  <cp:lastPrinted>2025-12-31T07:10:00Z</cp:lastPrinted>
  <dcterms:created xsi:type="dcterms:W3CDTF">2025-07-09T07:46:00Z</dcterms:created>
  <dcterms:modified xsi:type="dcterms:W3CDTF">2025-12-31T07:11:00Z</dcterms:modified>
</cp:coreProperties>
</file>